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65" w:rsidRPr="00474665" w:rsidRDefault="00474665" w:rsidP="00474665">
      <w:pPr>
        <w:shd w:val="clear" w:color="auto" w:fill="FFFFFF"/>
        <w:spacing w:before="150" w:after="75" w:line="21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kern w:val="36"/>
          <w:sz w:val="20"/>
          <w:szCs w:val="20"/>
        </w:rPr>
        <w:t>Тема урока: "Казахстан – правовое государство"</w:t>
      </w:r>
    </w:p>
    <w:p w:rsidR="00474665" w:rsidRPr="00474665" w:rsidRDefault="00474665" w:rsidP="00474665">
      <w:pPr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0" o:hralign="center" o:hrstd="t" o:hrnoshade="t" o:hr="t" fillcolor="#333" stroked="f"/>
        </w:pict>
      </w: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Тема: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“Казахстан – правовое государство”.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Цель: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знакомство с отраслями права, формирование мылящих, обладающих высокими нравственными качествами личностей, формирующих гражданскую и патриотическую направленность.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Оборудование: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 шляпы, 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бейджеки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>, электронный учебник.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1. 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Уходящий год насыщен политическими событиями. В 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том году наша страна отмечает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30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летие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 Независимости. На уроке мы будем продолжать знакомство с отраслями права.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Эпиграф: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“Я вижу близкую гибель, того государства, где закон не имеет силы и находится под чьей-либо властью”. (Платон)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Эмблема: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Корабль с парусами, как символ нашего государства, устремлённого вперёд и стремящегося войти в число пятидесяти наиболее конкурентоспособных стран мира.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К нам в гости пришла богиня Фемида – богиня Правосудия с карающим мечом и весами, чтобы она могла взвешивать вину и карать. На глазах же всегда повязка. Повязка знаменовала, что правосудие осуществляется, </w:t>
      </w:r>
      <w:proofErr w:type="gramStart"/>
      <w:r w:rsidRPr="00474665">
        <w:rPr>
          <w:rFonts w:ascii="Times New Roman" w:eastAsia="Times New Roman" w:hAnsi="Times New Roman" w:cs="Times New Roman"/>
          <w:sz w:val="20"/>
          <w:szCs w:val="20"/>
        </w:rPr>
        <w:t>не взирая на</w:t>
      </w:r>
      <w:proofErr w:type="gramEnd"/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 лица. Решение будет верное и справедливое. Богиня Фемида желает всем удачи, честности и справедливости.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Сегодня на уроке у нас нет учеников, – присутствуют прокуроры, адвокаты, судьи, где представлена вся судебная система страны. У каждого 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бейджик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>, кого он представляет. Предлагаю группам задание.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Задание: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 Вы живёте в обществе, где нет ни каких прав. Определите 5 самых главных правил, которые необходимы Вам для нормальной жизни. Спикеры от группы </w:t>
      </w:r>
      <w:proofErr w:type="gramStart"/>
      <w:r w:rsidRPr="00474665">
        <w:rPr>
          <w:rFonts w:ascii="Times New Roman" w:eastAsia="Times New Roman" w:hAnsi="Times New Roman" w:cs="Times New Roman"/>
          <w:sz w:val="20"/>
          <w:szCs w:val="20"/>
        </w:rPr>
        <w:t>прикрепляют</w:t>
      </w:r>
      <w:proofErr w:type="gramEnd"/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 правы к парусу корабля.</w:t>
      </w:r>
    </w:p>
    <w:p w:rsidR="00474665" w:rsidRPr="00474665" w:rsidRDefault="00474665" w:rsidP="00474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Право на охрану;</w:t>
      </w:r>
    </w:p>
    <w:p w:rsidR="00474665" w:rsidRPr="00474665" w:rsidRDefault="00474665" w:rsidP="00474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Право на жизнь;</w:t>
      </w:r>
    </w:p>
    <w:p w:rsidR="00474665" w:rsidRPr="00474665" w:rsidRDefault="00474665" w:rsidP="00474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Право на труд;</w:t>
      </w:r>
    </w:p>
    <w:p w:rsidR="00474665" w:rsidRPr="00474665" w:rsidRDefault="00474665" w:rsidP="00474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Право на получение образования;</w:t>
      </w:r>
    </w:p>
    <w:p w:rsidR="00474665" w:rsidRPr="00474665" w:rsidRDefault="00474665" w:rsidP="00474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Право на получение гражданства.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Наш корабль получился правовым.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Работаем по плану.</w:t>
      </w:r>
    </w:p>
    <w:p w:rsidR="00474665" w:rsidRPr="00474665" w:rsidRDefault="00474665" w:rsidP="00474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Уголовное право: структура, функции и основные принципы.</w:t>
      </w:r>
    </w:p>
    <w:p w:rsidR="00474665" w:rsidRPr="00474665" w:rsidRDefault="00474665" w:rsidP="00474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Дисциплинарная и административно-правовая ответственность.</w:t>
      </w:r>
    </w:p>
    <w:p w:rsidR="00474665" w:rsidRPr="00474665" w:rsidRDefault="00474665" w:rsidP="00474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Гражданские правонарушения и ответственность.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Электронный учебник.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Самостоятельная работа учеников. Работаем методом помет. Для закрепления материала выполняем тест.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Задания: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– С какой целью назначаются наказания за преступления?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– В исторической поэме М. Жумабаева “Батыр Баян” есть такой эпизод. Известный своей храбростью батыр Баян привёл из очередного похода несколько пленных. Среди них была молодая девушка, сестра 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джунгарского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 батыра. У Баяна был младший брат 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Ноян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, который влюбился в пленную девушку. Потеряв, от любви голову, 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Ноян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 сбежал с ней в стан врага. Узнав о побеге, Баян бросился в погоню, достал беглецов и убил обоих.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– Как вы думаете, считается ли поступок Баяна преступлением?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Президент большое внимание уделяет охране здоровья нации. Ну, а, чтобы быть здоровым необходимо сохранить в чистоте окружающую среду. Просмотр видео сюжета о том, как человек за последнее столетие в результате индустриальной революции загрязнил окружающую среду.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Конкурсы для групп.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Конкурс “Эрудит” работа с Конституцией.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Творческое задание.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“Я вижу Казахстан правовым государством”.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Защита рисунка.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Конкурс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“Ты и Закон”.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Конкурс №1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“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Байга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>”.</w:t>
      </w:r>
    </w:p>
    <w:p w:rsidR="00474665" w:rsidRPr="00474665" w:rsidRDefault="00474665" w:rsidP="00474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lastRenderedPageBreak/>
        <w:t>Когда возникло государство.</w:t>
      </w:r>
    </w:p>
    <w:p w:rsidR="00474665" w:rsidRPr="00474665" w:rsidRDefault="00474665" w:rsidP="00474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Когда возникло казахское ханство.</w:t>
      </w:r>
    </w:p>
    <w:p w:rsidR="00474665" w:rsidRPr="00474665" w:rsidRDefault="00474665" w:rsidP="00474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Когда Казахстан стал независимым.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Конкурс №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2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 “Ситуация”.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В статье №1 Р. К. говорится, что Казахстан, правовое государство с республиканской формой правления.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Задание: 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>Какое из утверждений соответствует республики, какое монархии.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067"/>
        <w:gridCol w:w="1428"/>
      </w:tblGrid>
      <w:tr w:rsidR="00474665" w:rsidRPr="00474665" w:rsidTr="0047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65" w:rsidRPr="00474665" w:rsidRDefault="00474665" w:rsidP="0047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65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65" w:rsidRPr="00474665" w:rsidRDefault="00474665" w:rsidP="0047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правления</w:t>
            </w:r>
          </w:p>
        </w:tc>
      </w:tr>
      <w:tr w:rsidR="00474665" w:rsidRPr="00474665" w:rsidTr="0047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65" w:rsidRPr="00474665" w:rsidRDefault="00474665" w:rsidP="0047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правления, при которой, высшая власть принадлежит выбранным на определённый срок органом.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65" w:rsidRPr="00474665" w:rsidRDefault="00474665" w:rsidP="0047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4665" w:rsidRPr="00474665" w:rsidTr="00474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65" w:rsidRPr="00474665" w:rsidRDefault="00474665" w:rsidP="0047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правления, при которой верховная государственная власть сосредоточена в руках одного человека и передаётся по наследству.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4665" w:rsidRPr="00474665" w:rsidRDefault="00474665" w:rsidP="0047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Вопрос:</w:t>
      </w:r>
      <w:r w:rsidRPr="00474665">
        <w:rPr>
          <w:rFonts w:ascii="Times New Roman" w:eastAsia="Times New Roman" w:hAnsi="Times New Roman" w:cs="Times New Roman"/>
          <w:sz w:val="20"/>
          <w:szCs w:val="20"/>
        </w:rPr>
        <w:t xml:space="preserve"> Каковы основные признаки правового государства (из ниже </w:t>
      </w:r>
      <w:proofErr w:type="gramStart"/>
      <w:r w:rsidRPr="00474665">
        <w:rPr>
          <w:rFonts w:ascii="Times New Roman" w:eastAsia="Times New Roman" w:hAnsi="Times New Roman" w:cs="Times New Roman"/>
          <w:sz w:val="20"/>
          <w:szCs w:val="20"/>
        </w:rPr>
        <w:t>перечисленных</w:t>
      </w:r>
      <w:proofErr w:type="gramEnd"/>
      <w:r w:rsidRPr="00474665">
        <w:rPr>
          <w:rFonts w:ascii="Times New Roman" w:eastAsia="Times New Roman" w:hAnsi="Times New Roman" w:cs="Times New Roman"/>
          <w:sz w:val="20"/>
          <w:szCs w:val="20"/>
        </w:rPr>
        <w:t>)?</w:t>
      </w:r>
    </w:p>
    <w:p w:rsidR="00474665" w:rsidRPr="00474665" w:rsidRDefault="00474665" w:rsidP="00474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Большое количество законов;</w:t>
      </w:r>
    </w:p>
    <w:p w:rsidR="00474665" w:rsidRPr="00474665" w:rsidRDefault="00474665" w:rsidP="00474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Верховенство закона;</w:t>
      </w:r>
    </w:p>
    <w:p w:rsidR="00474665" w:rsidRPr="00474665" w:rsidRDefault="00474665" w:rsidP="00474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Гарантия прав и свобод личности;</w:t>
      </w:r>
    </w:p>
    <w:p w:rsidR="00474665" w:rsidRPr="00474665" w:rsidRDefault="00474665" w:rsidP="00474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Преобладание прав над моралью;</w:t>
      </w:r>
    </w:p>
    <w:p w:rsidR="00474665" w:rsidRPr="00474665" w:rsidRDefault="00474665" w:rsidP="00474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Разделение властей;</w:t>
      </w:r>
    </w:p>
    <w:p w:rsidR="00474665" w:rsidRPr="00474665" w:rsidRDefault="00474665" w:rsidP="004746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Сильный независимый суд.</w:t>
      </w:r>
    </w:p>
    <w:p w:rsidR="00474665" w:rsidRPr="00474665" w:rsidRDefault="00474665" w:rsidP="0047466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b/>
          <w:bCs/>
          <w:sz w:val="20"/>
          <w:szCs w:val="20"/>
        </w:rPr>
        <w:t>А ЗНАЕТЕ ЛИ ВЫ?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Интересные факты.</w:t>
      </w:r>
    </w:p>
    <w:p w:rsidR="00474665" w:rsidRPr="00474665" w:rsidRDefault="00474665" w:rsidP="004746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74665">
        <w:rPr>
          <w:rFonts w:ascii="Times New Roman" w:eastAsia="Times New Roman" w:hAnsi="Times New Roman" w:cs="Times New Roman"/>
          <w:sz w:val="20"/>
          <w:szCs w:val="20"/>
        </w:rPr>
        <w:t>Завершить урок словами Цицерона: “Мы можем стать свободными только тогда, когда станем рабами закона”. Обычаем “</w:t>
      </w:r>
      <w:proofErr w:type="spellStart"/>
      <w:r w:rsidRPr="00474665">
        <w:rPr>
          <w:rFonts w:ascii="Times New Roman" w:eastAsia="Times New Roman" w:hAnsi="Times New Roman" w:cs="Times New Roman"/>
          <w:sz w:val="20"/>
          <w:szCs w:val="20"/>
        </w:rPr>
        <w:t>Шашу</w:t>
      </w:r>
      <w:proofErr w:type="spellEnd"/>
      <w:r w:rsidRPr="00474665">
        <w:rPr>
          <w:rFonts w:ascii="Times New Roman" w:eastAsia="Times New Roman" w:hAnsi="Times New Roman" w:cs="Times New Roman"/>
          <w:sz w:val="20"/>
          <w:szCs w:val="20"/>
        </w:rPr>
        <w:t>” закончить урок. И пожелать всем успехов и здоровья.</w:t>
      </w:r>
    </w:p>
    <w:p w:rsidR="008F151A" w:rsidRPr="00474665" w:rsidRDefault="008F151A">
      <w:pPr>
        <w:rPr>
          <w:rFonts w:ascii="Times New Roman" w:hAnsi="Times New Roman" w:cs="Times New Roman"/>
          <w:sz w:val="20"/>
          <w:szCs w:val="20"/>
        </w:rPr>
      </w:pPr>
    </w:p>
    <w:sectPr w:rsidR="008F151A" w:rsidRPr="0047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0421"/>
    <w:multiLevelType w:val="multilevel"/>
    <w:tmpl w:val="372E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A66C9"/>
    <w:multiLevelType w:val="multilevel"/>
    <w:tmpl w:val="15FCC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90345"/>
    <w:multiLevelType w:val="multilevel"/>
    <w:tmpl w:val="EE46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B6553"/>
    <w:multiLevelType w:val="multilevel"/>
    <w:tmpl w:val="D710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403BFA"/>
    <w:multiLevelType w:val="multilevel"/>
    <w:tmpl w:val="61BC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4665"/>
    <w:rsid w:val="00474665"/>
    <w:rsid w:val="008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74665"/>
    <w:rPr>
      <w:color w:val="0000FF"/>
      <w:u w:val="single"/>
    </w:rPr>
  </w:style>
  <w:style w:type="character" w:styleId="a4">
    <w:name w:val="Emphasis"/>
    <w:basedOn w:val="a0"/>
    <w:uiPriority w:val="20"/>
    <w:qFormat/>
    <w:rsid w:val="00474665"/>
    <w:rPr>
      <w:i/>
      <w:iCs/>
    </w:rPr>
  </w:style>
  <w:style w:type="paragraph" w:styleId="a5">
    <w:name w:val="Normal (Web)"/>
    <w:basedOn w:val="a"/>
    <w:uiPriority w:val="99"/>
    <w:unhideWhenUsed/>
    <w:rsid w:val="0047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4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674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Дауренбек Кенжебаев</cp:lastModifiedBy>
  <cp:revision>3</cp:revision>
  <dcterms:created xsi:type="dcterms:W3CDTF">2021-10-06T15:11:00Z</dcterms:created>
  <dcterms:modified xsi:type="dcterms:W3CDTF">2021-10-06T15:18:00Z</dcterms:modified>
</cp:coreProperties>
</file>