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8"/>
        <w:gridCol w:w="1987"/>
        <w:gridCol w:w="424"/>
        <w:gridCol w:w="4819"/>
        <w:gridCol w:w="1702"/>
      </w:tblGrid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Краткие сведения о Земле</w:t>
            </w: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урок 2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/>
              </w:rPr>
              <w:t>Формирование представлений учащихся о Земле, Солнце, Луне.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обучающие: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/>
              </w:rPr>
              <w:t xml:space="preserve">Дать краткие сведения о Земле. 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развивающие: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Коррекция навыка работы с рисунками и текстом учебника, творческой работы, используя шаблон.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воспитательные: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/>
              </w:rPr>
              <w:t>Формировать мотивацию к предмету.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Тип урока: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Урок изучения нового материала</w:t>
            </w:r>
          </w:p>
        </w:tc>
      </w:tr>
      <w:tr w:rsidR="00CA3AB0" w:rsidRPr="00CA3AB0" w:rsidTr="00CA3AB0">
        <w:tc>
          <w:tcPr>
            <w:tcW w:w="3969" w:type="dxa"/>
            <w:gridSpan w:val="3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6521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Компьютер, проектор,</w:t>
            </w:r>
            <w:r w:rsidRPr="00CA3A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/>
              </w:rPr>
              <w:t xml:space="preserve"> карточки-задания; слайды планет, Земли, Луны.</w:t>
            </w:r>
          </w:p>
        </w:tc>
      </w:tr>
      <w:tr w:rsidR="00CA3AB0" w:rsidRPr="00CA3AB0" w:rsidTr="00CA3AB0">
        <w:trPr>
          <w:trHeight w:val="273"/>
        </w:trPr>
        <w:tc>
          <w:tcPr>
            <w:tcW w:w="10490" w:type="dxa"/>
            <w:gridSpan w:val="5"/>
          </w:tcPr>
          <w:p w:rsidR="00CA3AB0" w:rsidRPr="00CA3AB0" w:rsidRDefault="00CA3AB0" w:rsidP="00CA3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Структура и ход урока.</w:t>
            </w:r>
          </w:p>
        </w:tc>
      </w:tr>
      <w:tr w:rsidR="00CA3AB0" w:rsidRPr="00CA3AB0" w:rsidTr="00CA3AB0">
        <w:tc>
          <w:tcPr>
            <w:tcW w:w="1558" w:type="dxa"/>
            <w:vAlign w:val="center"/>
          </w:tcPr>
          <w:p w:rsidR="00CA3AB0" w:rsidRPr="00CA3AB0" w:rsidRDefault="00CA3AB0" w:rsidP="00CA3A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7" w:type="dxa"/>
            <w:vAlign w:val="center"/>
          </w:tcPr>
          <w:p w:rsidR="00CA3AB0" w:rsidRPr="00CA3AB0" w:rsidRDefault="00CA3AB0" w:rsidP="00CA3A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Этап урока</w:t>
            </w: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Деятельность учителя 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Деятельность ученика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Организационный этап.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проверка готовности к уроку;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организация внимания учащихся, настрой на работу.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проверяют наличие учебных принадлежностей, настраиваются на работу на уроке.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Сообщение т/у, постановка цели и задач.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Отгадайте загадки, назовите тему урока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Ночью звёзды загораются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И в созвездья собираются.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Лишь одна сияет днём,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Освещая всё кругом.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Ни начала, ни конца,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Ни затылка, ни лица.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Знают все, и млад, и стар,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наш дом— </w:t>
            </w:r>
            <w:proofErr w:type="gramStart"/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gramEnd"/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льшущий шар.</w:t>
            </w:r>
          </w:p>
          <w:p w:rsidR="00CA3AB0" w:rsidRPr="00CA3AB0" w:rsidRDefault="00CA3AB0" w:rsidP="00CA3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t>Волчок, волчок,</w:t>
            </w: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Покажи другой бочок,</w:t>
            </w: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Другой бок не покажу,</w:t>
            </w:r>
            <w:r w:rsidRPr="00CA3A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 привязанный хожу.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Отгадывают загадки, называют тему урока, записывают в тетрадь.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Актуализация знаний.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-Как называется планета, на которой мы живём?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 люди узнали, что Земля круглая?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-Что можно увидеть на небе ночью?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-Вокруг какой звезды вращается наша планета?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Отвечают на вопросы, опираясь на ранее полученные знания.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Введение новых знаний.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1.Что такое космос (рассказ учителя с использованием интерактивного пособия, текста учебника, с опорой на ранее полученные знания).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-найдите в тексте учебника определение космоса, запишите в тетрадь.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2.Солнце – ближайшая к Земле звезда (рассказ учителя с использованием интерактивного пособия, текста учебника, с опорой на ранее полученные знания).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-вращение Земли вокруг Солнца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 какой промежуток времени Земля совершает один оборот вокруг Солнца?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-Почему от Солнца зависит смена времён года, дня и ночи, погода на земном шаре?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-Что такое атмосфера?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3.Луна спутник Земли (рассказ учителя с использованием интерактивного пособия, текста учебника, с опорой на ранее полученные знания).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-Какой спутник можно увидеть на небе ночью?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-Подумайте и докажите, что луна движется вокруг Земли, а не Земля вокруг луны.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Слушают учителя, рассматривают изображение планет на интерактивной схеме, в тексте учебника </w:t>
            </w: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находят определение, записывают в тетрадь.</w:t>
            </w:r>
          </w:p>
          <w:p w:rsidR="00CA3AB0" w:rsidRPr="00BE61F8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Слушают учителя, рассматривают изображение Солнца на интерактивной схеме, отвечают на вопросы, делают вывод о роли Солнца для жизни на Земле.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Слушают учителя, рассматривают изображение Луны на интерактивной схеме, отвечают на вопросы, делают вывод о роли Луны.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Обобщение, первичное закрепление и систематизация знаний.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Объясни географические понятия: земной шар, планета, звезда, спутник, атмосфера, космос, солнечная система, астрономия.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Комментированное чтение по абзацам статьи «Для любознательных»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Находят в тексте учебника объяснение понятий, зачитывают, делают пометки.</w:t>
            </w:r>
          </w:p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3AB0" w:rsidRPr="00BE61F8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Отвечают на вопросы, делают вывод по теме урока.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Анализ и оценка итогов работы.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Выставление и комментирование оценок за урок.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Выставляют оценки в дневник.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932" w:type="dxa"/>
            <w:gridSpan w:val="4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Определение и разъяснение домашнего задания.</w:t>
            </w:r>
          </w:p>
        </w:tc>
      </w:tr>
      <w:tr w:rsidR="00CA3AB0" w:rsidRPr="00CA3AB0" w:rsidTr="00CA3AB0">
        <w:tc>
          <w:tcPr>
            <w:tcW w:w="1558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3" w:type="dxa"/>
            <w:gridSpan w:val="2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Стр.91-92, читать, знать определения понятий, по желанию приготовить материал о луне.</w:t>
            </w:r>
          </w:p>
        </w:tc>
        <w:tc>
          <w:tcPr>
            <w:tcW w:w="1702" w:type="dxa"/>
          </w:tcPr>
          <w:p w:rsidR="00CA3AB0" w:rsidRPr="00CA3AB0" w:rsidRDefault="00CA3AB0" w:rsidP="00CA3A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Записывают домашнее задание в дневник.</w:t>
            </w:r>
          </w:p>
        </w:tc>
      </w:tr>
    </w:tbl>
    <w:p w:rsidR="000551AB" w:rsidRPr="00BE61F8" w:rsidRDefault="000551AB" w:rsidP="00BE61F8">
      <w:pPr>
        <w:rPr>
          <w:lang w:val="en-US"/>
        </w:rPr>
      </w:pPr>
      <w:bookmarkStart w:id="0" w:name="_GoBack"/>
      <w:bookmarkEnd w:id="0"/>
    </w:p>
    <w:sectPr w:rsidR="000551AB" w:rsidRPr="00BE61F8" w:rsidSect="00BE61F8">
      <w:pgSz w:w="11906" w:h="16838"/>
      <w:pgMar w:top="709" w:right="850" w:bottom="56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0"/>
    <w:rsid w:val="000551AB"/>
    <w:rsid w:val="00BE61F8"/>
    <w:rsid w:val="00CA3AB0"/>
    <w:rsid w:val="00F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Janik</cp:lastModifiedBy>
  <cp:revision>2</cp:revision>
  <dcterms:created xsi:type="dcterms:W3CDTF">2017-09-06T17:42:00Z</dcterms:created>
  <dcterms:modified xsi:type="dcterms:W3CDTF">2017-09-05T20:58:00Z</dcterms:modified>
</cp:coreProperties>
</file>