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E9" w:rsidRPr="00616FC3" w:rsidRDefault="004B57E9" w:rsidP="004B57E9">
      <w:pPr>
        <w:pStyle w:val="a3"/>
        <w:jc w:val="center"/>
        <w:rPr>
          <w:rFonts w:ascii="Times New Roman KZ" w:hAnsi="Times New Roman KZ"/>
          <w:sz w:val="28"/>
          <w:szCs w:val="28"/>
          <w:lang w:val="kk-KZ"/>
        </w:rPr>
      </w:pPr>
      <w:r w:rsidRPr="00616FC3">
        <w:rPr>
          <w:rFonts w:ascii="Times New Roman KZ" w:hAnsi="Times New Roman KZ"/>
          <w:sz w:val="28"/>
          <w:szCs w:val="28"/>
          <w:lang w:val="kk-KZ"/>
        </w:rPr>
        <w:t>Пояснительная записка</w:t>
      </w:r>
    </w:p>
    <w:p w:rsidR="004B57E9" w:rsidRPr="00616FC3" w:rsidRDefault="004B57E9" w:rsidP="004B57E9">
      <w:pPr>
        <w:pStyle w:val="a3"/>
        <w:jc w:val="center"/>
        <w:rPr>
          <w:rFonts w:ascii="Times New Roman KZ" w:hAnsi="Times New Roman KZ"/>
          <w:sz w:val="28"/>
          <w:szCs w:val="28"/>
          <w:lang w:val="kk-KZ"/>
        </w:rPr>
      </w:pPr>
    </w:p>
    <w:p w:rsidR="004B57E9" w:rsidRPr="00616FC3" w:rsidRDefault="004B57E9" w:rsidP="004B57E9">
      <w:pPr>
        <w:pStyle w:val="a3"/>
        <w:rPr>
          <w:rFonts w:ascii="Times New Roman KZ" w:hAnsi="Times New Roman KZ"/>
          <w:sz w:val="28"/>
          <w:szCs w:val="28"/>
          <w:lang w:val="kk-KZ"/>
        </w:rPr>
      </w:pPr>
      <w:r w:rsidRPr="00616FC3">
        <w:rPr>
          <w:rFonts w:ascii="Times New Roman KZ" w:hAnsi="Times New Roman KZ"/>
          <w:sz w:val="28"/>
          <w:szCs w:val="28"/>
          <w:lang w:val="kk-KZ"/>
        </w:rPr>
        <w:t xml:space="preserve">Планирование </w:t>
      </w:r>
      <w:r w:rsidR="002E7DA9">
        <w:rPr>
          <w:rFonts w:ascii="Times New Roman KZ" w:hAnsi="Times New Roman KZ"/>
          <w:sz w:val="28"/>
          <w:szCs w:val="28"/>
          <w:lang w:val="kk-KZ"/>
        </w:rPr>
        <w:t xml:space="preserve"> уроков физики 11 класса для вечерней школы </w:t>
      </w:r>
      <w:r w:rsidRPr="00616FC3">
        <w:rPr>
          <w:rFonts w:ascii="Times New Roman KZ" w:hAnsi="Times New Roman KZ"/>
          <w:sz w:val="28"/>
          <w:szCs w:val="28"/>
          <w:lang w:val="kk-KZ"/>
        </w:rPr>
        <w:t xml:space="preserve">составлено по учебной программы по физике для 10-11 классов, составленной на основе </w:t>
      </w:r>
    </w:p>
    <w:p w:rsidR="004B57E9" w:rsidRPr="00616FC3" w:rsidRDefault="004B57E9" w:rsidP="004B57E9">
      <w:pPr>
        <w:pStyle w:val="a3"/>
        <w:rPr>
          <w:rFonts w:ascii="Times New Roman KZ" w:hAnsi="Times New Roman KZ"/>
          <w:sz w:val="28"/>
          <w:szCs w:val="28"/>
          <w:lang w:val="kk-KZ"/>
        </w:rPr>
      </w:pPr>
      <w:r w:rsidRPr="00616FC3">
        <w:rPr>
          <w:rFonts w:ascii="Times New Roman KZ" w:hAnsi="Times New Roman KZ"/>
          <w:sz w:val="28"/>
          <w:szCs w:val="28"/>
          <w:lang w:val="kk-KZ"/>
        </w:rPr>
        <w:t>Государственного  общеобязательного  стандарта  среднего  образования (начального,  основного  среднего,  общего  среднего  образования), утвержденным Постановлением Правительства Республики Казахстан от      23 августа 2012г. №1080.</w:t>
      </w:r>
    </w:p>
    <w:p w:rsidR="004B57E9" w:rsidRPr="00616FC3" w:rsidRDefault="004B57E9" w:rsidP="004B57E9">
      <w:pPr>
        <w:widowControl w:val="0"/>
        <w:tabs>
          <w:tab w:val="left" w:pos="851"/>
          <w:tab w:val="left" w:pos="900"/>
        </w:tabs>
        <w:ind w:firstLine="567"/>
        <w:jc w:val="both"/>
        <w:rPr>
          <w:b/>
          <w:sz w:val="28"/>
          <w:szCs w:val="28"/>
        </w:rPr>
      </w:pPr>
    </w:p>
    <w:p w:rsidR="004B57E9" w:rsidRPr="00616FC3" w:rsidRDefault="004B57E9" w:rsidP="004B57E9">
      <w:pPr>
        <w:widowControl w:val="0"/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616FC3">
        <w:rPr>
          <w:b/>
          <w:sz w:val="28"/>
          <w:szCs w:val="28"/>
        </w:rPr>
        <w:t>Количество часов:</w:t>
      </w:r>
      <w:r w:rsidRPr="00616FC3">
        <w:rPr>
          <w:noProof/>
          <w:sz w:val="28"/>
          <w:szCs w:val="28"/>
        </w:rPr>
        <w:t xml:space="preserve"> всего</w:t>
      </w:r>
      <w:r w:rsidR="002E7DA9">
        <w:rPr>
          <w:noProof/>
          <w:sz w:val="28"/>
          <w:szCs w:val="28"/>
        </w:rPr>
        <w:t>68</w:t>
      </w:r>
      <w:r w:rsidRPr="00616FC3">
        <w:rPr>
          <w:noProof/>
          <w:sz w:val="28"/>
          <w:szCs w:val="28"/>
        </w:rPr>
        <w:t xml:space="preserve"> часов, в неделю </w:t>
      </w:r>
      <w:r w:rsidR="002E7DA9">
        <w:rPr>
          <w:noProof/>
          <w:sz w:val="28"/>
          <w:szCs w:val="28"/>
        </w:rPr>
        <w:t>2</w:t>
      </w:r>
      <w:r w:rsidRPr="00616FC3">
        <w:rPr>
          <w:noProof/>
          <w:sz w:val="28"/>
          <w:szCs w:val="28"/>
        </w:rPr>
        <w:t xml:space="preserve"> часа</w:t>
      </w:r>
    </w:p>
    <w:p w:rsidR="004B57E9" w:rsidRPr="00616FC3" w:rsidRDefault="004B57E9" w:rsidP="004B57E9">
      <w:pPr>
        <w:widowControl w:val="0"/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jc w:val="both"/>
        <w:rPr>
          <w:noProof/>
          <w:sz w:val="28"/>
          <w:szCs w:val="28"/>
        </w:rPr>
      </w:pPr>
    </w:p>
    <w:p w:rsidR="004B57E9" w:rsidRPr="00616FC3" w:rsidRDefault="004B57E9" w:rsidP="004B57E9">
      <w:pPr>
        <w:widowControl w:val="0"/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jc w:val="both"/>
        <w:rPr>
          <w:b/>
          <w:noProof/>
          <w:sz w:val="28"/>
          <w:szCs w:val="28"/>
        </w:rPr>
      </w:pPr>
      <w:r w:rsidRPr="00616FC3">
        <w:rPr>
          <w:b/>
          <w:noProof/>
          <w:sz w:val="28"/>
          <w:szCs w:val="28"/>
        </w:rPr>
        <w:t>Компонент: обязательный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6"/>
        <w:gridCol w:w="3696"/>
        <w:gridCol w:w="3697"/>
        <w:gridCol w:w="3697"/>
      </w:tblGrid>
      <w:tr w:rsidR="004B57E9" w:rsidRPr="00616FC3" w:rsidTr="004B57E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4B57E9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 w:rsidRPr="00616FC3">
              <w:rPr>
                <w:rFonts w:ascii="Times New Roman KZ" w:hAnsi="Times New Roman KZ"/>
                <w:b/>
                <w:sz w:val="28"/>
                <w:szCs w:val="28"/>
              </w:rPr>
              <w:t>Количество плановых контрольных работ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4B57E9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 w:rsidRPr="00616FC3">
              <w:rPr>
                <w:rFonts w:ascii="Times New Roman KZ" w:hAnsi="Times New Roman KZ"/>
                <w:b/>
                <w:sz w:val="28"/>
                <w:szCs w:val="28"/>
              </w:rPr>
              <w:t>Количество плановых лабораторных работ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4B57E9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 w:rsidRPr="00616FC3">
              <w:rPr>
                <w:rFonts w:ascii="Times New Roman KZ" w:hAnsi="Times New Roman KZ"/>
                <w:b/>
                <w:sz w:val="28"/>
                <w:szCs w:val="28"/>
              </w:rPr>
              <w:t>Количество плановых практических работ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4B57E9" w:rsidP="004B57E9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 w:rsidRPr="00616FC3">
              <w:rPr>
                <w:rFonts w:ascii="Times New Roman KZ" w:hAnsi="Times New Roman KZ"/>
                <w:b/>
                <w:sz w:val="28"/>
                <w:szCs w:val="28"/>
              </w:rPr>
              <w:t>Количество физического практикума</w:t>
            </w:r>
          </w:p>
        </w:tc>
      </w:tr>
      <w:tr w:rsidR="004B57E9" w:rsidRPr="00616FC3" w:rsidTr="004B57E9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EA6456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>
              <w:rPr>
                <w:rFonts w:ascii="Times New Roman KZ" w:hAnsi="Times New Roman KZ"/>
                <w:b/>
                <w:sz w:val="28"/>
                <w:szCs w:val="28"/>
              </w:rPr>
              <w:t>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2E7DA9" w:rsidP="002E7DA9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>
              <w:rPr>
                <w:rFonts w:ascii="Times New Roman KZ" w:hAnsi="Times New Roman KZ"/>
                <w:b/>
                <w:sz w:val="28"/>
                <w:szCs w:val="28"/>
              </w:rPr>
              <w:t>4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2E7DA9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>
              <w:rPr>
                <w:rFonts w:ascii="Times New Roman KZ" w:hAnsi="Times New Roman KZ"/>
                <w:b/>
                <w:sz w:val="28"/>
                <w:szCs w:val="28"/>
              </w:rPr>
              <w:t>-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7E9" w:rsidRPr="00616FC3" w:rsidRDefault="002E7DA9">
            <w:pPr>
              <w:pStyle w:val="a3"/>
              <w:spacing w:after="200" w:line="276" w:lineRule="auto"/>
              <w:jc w:val="center"/>
              <w:rPr>
                <w:rFonts w:ascii="Times New Roman KZ" w:hAnsi="Times New Roman KZ"/>
                <w:b/>
                <w:sz w:val="28"/>
                <w:szCs w:val="28"/>
              </w:rPr>
            </w:pPr>
            <w:r>
              <w:rPr>
                <w:rFonts w:ascii="Times New Roman KZ" w:hAnsi="Times New Roman KZ"/>
                <w:b/>
                <w:sz w:val="28"/>
                <w:szCs w:val="28"/>
              </w:rPr>
              <w:t>-</w:t>
            </w:r>
          </w:p>
        </w:tc>
      </w:tr>
    </w:tbl>
    <w:p w:rsidR="004B57E9" w:rsidRPr="00616FC3" w:rsidRDefault="004B57E9" w:rsidP="004B57E9">
      <w:pPr>
        <w:widowControl w:val="0"/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jc w:val="both"/>
        <w:rPr>
          <w:noProof/>
          <w:sz w:val="28"/>
          <w:szCs w:val="28"/>
        </w:rPr>
      </w:pPr>
    </w:p>
    <w:p w:rsidR="004B57E9" w:rsidRPr="00616FC3" w:rsidRDefault="004B57E9" w:rsidP="004B57E9">
      <w:pPr>
        <w:widowControl w:val="0"/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jc w:val="both"/>
        <w:rPr>
          <w:b/>
          <w:noProof/>
          <w:sz w:val="28"/>
          <w:szCs w:val="28"/>
        </w:rPr>
      </w:pPr>
      <w:r w:rsidRPr="00616FC3">
        <w:rPr>
          <w:b/>
          <w:noProof/>
          <w:sz w:val="28"/>
          <w:szCs w:val="28"/>
        </w:rPr>
        <w:t>Программное и учебно-методическое оснащение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413CDE">
        <w:rPr>
          <w:rFonts w:ascii="Times New Roman" w:hAnsi="Times New Roman"/>
          <w:b/>
          <w:noProof/>
          <w:sz w:val="28"/>
          <w:szCs w:val="28"/>
        </w:rPr>
        <w:t xml:space="preserve">Учебник </w:t>
      </w:r>
      <w:r w:rsidRPr="00413CDE">
        <w:rPr>
          <w:rFonts w:ascii="Times New Roman" w:hAnsi="Times New Roman"/>
          <w:sz w:val="28"/>
          <w:szCs w:val="28"/>
        </w:rPr>
        <w:t>«Физика и астрономия» 10 класс</w:t>
      </w:r>
      <w:r w:rsidRPr="00413CD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413CDE">
        <w:rPr>
          <w:rFonts w:ascii="Times New Roman" w:hAnsi="Times New Roman"/>
          <w:sz w:val="28"/>
          <w:szCs w:val="28"/>
        </w:rPr>
        <w:t xml:space="preserve"> 2014 г</w:t>
      </w:r>
      <w:r w:rsidRPr="00413CDE">
        <w:rPr>
          <w:rFonts w:ascii="Times New Roman" w:hAnsi="Times New Roman"/>
          <w:sz w:val="28"/>
          <w:szCs w:val="28"/>
          <w:lang w:val="kk-KZ"/>
        </w:rPr>
        <w:t xml:space="preserve">., </w:t>
      </w:r>
      <w:r w:rsidRPr="00413C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3CDE">
        <w:rPr>
          <w:rFonts w:ascii="Times New Roman" w:hAnsi="Times New Roman"/>
          <w:sz w:val="28"/>
          <w:szCs w:val="28"/>
        </w:rPr>
        <w:t>Алматы</w:t>
      </w:r>
      <w:proofErr w:type="spellEnd"/>
      <w:r w:rsidRPr="00413CD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13CDE">
        <w:rPr>
          <w:rFonts w:ascii="Times New Roman" w:hAnsi="Times New Roman"/>
          <w:sz w:val="28"/>
          <w:szCs w:val="28"/>
        </w:rPr>
        <w:t>Мектеп</w:t>
      </w:r>
      <w:proofErr w:type="spellEnd"/>
      <w:r w:rsidRPr="00413CDE">
        <w:rPr>
          <w:rFonts w:ascii="Times New Roman" w:hAnsi="Times New Roman"/>
          <w:sz w:val="28"/>
          <w:szCs w:val="28"/>
          <w:lang w:val="kk-KZ"/>
        </w:rPr>
        <w:t>»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616FC3">
        <w:rPr>
          <w:rFonts w:ascii="Times New Roman" w:hAnsi="Times New Roman"/>
          <w:sz w:val="28"/>
          <w:szCs w:val="28"/>
          <w:lang w:val="kk-KZ"/>
        </w:rPr>
        <w:t>Авторы: Кронгарт Б.</w:t>
      </w:r>
      <w:r w:rsidRPr="00616FC3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616FC3">
        <w:rPr>
          <w:rFonts w:ascii="Times New Roman" w:hAnsi="Times New Roman"/>
          <w:sz w:val="28"/>
          <w:szCs w:val="28"/>
        </w:rPr>
        <w:t>Койшыбаев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Н, Кем В.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616FC3">
        <w:rPr>
          <w:rFonts w:ascii="Times New Roman" w:hAnsi="Times New Roman"/>
          <w:b/>
          <w:sz w:val="28"/>
          <w:szCs w:val="28"/>
          <w:lang w:val="kk-KZ"/>
        </w:rPr>
        <w:t>Книги для учителя: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 Методическое пособие</w:t>
      </w:r>
      <w:r w:rsidRPr="00616FC3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616FC3">
        <w:rPr>
          <w:rFonts w:ascii="Times New Roman" w:hAnsi="Times New Roman"/>
          <w:sz w:val="28"/>
          <w:szCs w:val="28"/>
        </w:rPr>
        <w:t>«Физика и астрономия» 10 класс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616FC3">
        <w:rPr>
          <w:rFonts w:ascii="Times New Roman" w:hAnsi="Times New Roman"/>
          <w:sz w:val="28"/>
          <w:szCs w:val="28"/>
        </w:rPr>
        <w:t xml:space="preserve"> 2014 г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., </w:t>
      </w:r>
      <w:r w:rsidRPr="00616F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6FC3">
        <w:rPr>
          <w:rFonts w:ascii="Times New Roman" w:hAnsi="Times New Roman"/>
          <w:sz w:val="28"/>
          <w:szCs w:val="28"/>
        </w:rPr>
        <w:t>Алматы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16FC3">
        <w:rPr>
          <w:rFonts w:ascii="Times New Roman" w:hAnsi="Times New Roman"/>
          <w:sz w:val="28"/>
          <w:szCs w:val="28"/>
        </w:rPr>
        <w:t>Мектеп</w:t>
      </w:r>
      <w:proofErr w:type="spellEnd"/>
      <w:r w:rsidRPr="00616FC3">
        <w:rPr>
          <w:rFonts w:ascii="Times New Roman" w:hAnsi="Times New Roman"/>
          <w:sz w:val="28"/>
          <w:szCs w:val="28"/>
          <w:lang w:val="kk-KZ"/>
        </w:rPr>
        <w:t>»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</w:rPr>
      </w:pPr>
      <w:r w:rsidRPr="00616FC3">
        <w:rPr>
          <w:rFonts w:ascii="Times New Roman" w:hAnsi="Times New Roman"/>
          <w:sz w:val="28"/>
          <w:szCs w:val="28"/>
          <w:lang w:val="kk-KZ"/>
        </w:rPr>
        <w:t>Авторы: Кронгарт Б.</w:t>
      </w:r>
      <w:r w:rsidRPr="00616FC3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616FC3">
        <w:rPr>
          <w:rFonts w:ascii="Times New Roman" w:hAnsi="Times New Roman"/>
          <w:sz w:val="28"/>
          <w:szCs w:val="28"/>
        </w:rPr>
        <w:t>Койшыбаев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Н, Кем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616FC3">
        <w:rPr>
          <w:rFonts w:ascii="Times New Roman" w:hAnsi="Times New Roman"/>
          <w:b/>
          <w:sz w:val="28"/>
          <w:szCs w:val="28"/>
          <w:lang w:val="kk-KZ"/>
        </w:rPr>
        <w:t>Дидактические сборники: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 Дидактические материалы</w:t>
      </w:r>
      <w:r w:rsidRPr="00616FC3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616FC3">
        <w:rPr>
          <w:rFonts w:ascii="Times New Roman" w:hAnsi="Times New Roman"/>
          <w:sz w:val="28"/>
          <w:szCs w:val="28"/>
        </w:rPr>
        <w:t>«Физика и астрономия» 10 класс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616FC3">
        <w:rPr>
          <w:rFonts w:ascii="Times New Roman" w:hAnsi="Times New Roman"/>
          <w:sz w:val="28"/>
          <w:szCs w:val="28"/>
        </w:rPr>
        <w:t xml:space="preserve"> 2014 г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., </w:t>
      </w:r>
      <w:r w:rsidRPr="00616F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6FC3">
        <w:rPr>
          <w:rFonts w:ascii="Times New Roman" w:hAnsi="Times New Roman"/>
          <w:sz w:val="28"/>
          <w:szCs w:val="28"/>
        </w:rPr>
        <w:t>Алматы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16FC3">
        <w:rPr>
          <w:rFonts w:ascii="Times New Roman" w:hAnsi="Times New Roman"/>
          <w:sz w:val="28"/>
          <w:szCs w:val="28"/>
        </w:rPr>
        <w:t>Мектеп</w:t>
      </w:r>
      <w:proofErr w:type="spellEnd"/>
      <w:r w:rsidRPr="00616FC3">
        <w:rPr>
          <w:rFonts w:ascii="Times New Roman" w:hAnsi="Times New Roman"/>
          <w:sz w:val="28"/>
          <w:szCs w:val="28"/>
          <w:lang w:val="kk-KZ"/>
        </w:rPr>
        <w:t>»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</w:rPr>
      </w:pPr>
      <w:r w:rsidRPr="00616FC3">
        <w:rPr>
          <w:rFonts w:ascii="Times New Roman" w:hAnsi="Times New Roman"/>
          <w:sz w:val="28"/>
          <w:szCs w:val="28"/>
          <w:lang w:val="kk-KZ"/>
        </w:rPr>
        <w:t xml:space="preserve">Авторы: </w:t>
      </w:r>
      <w:proofErr w:type="spellStart"/>
      <w:r w:rsidRPr="00616FC3">
        <w:rPr>
          <w:rFonts w:ascii="Times New Roman" w:hAnsi="Times New Roman"/>
          <w:sz w:val="28"/>
          <w:szCs w:val="28"/>
        </w:rPr>
        <w:t>Койшыбаев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Н, Кем В.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</w:rPr>
      </w:pPr>
      <w:r w:rsidRPr="00616FC3">
        <w:rPr>
          <w:rFonts w:ascii="Times New Roman" w:hAnsi="Times New Roman"/>
          <w:b/>
          <w:sz w:val="28"/>
          <w:szCs w:val="28"/>
        </w:rPr>
        <w:t>Сборники задач</w:t>
      </w:r>
      <w:r w:rsidRPr="00616FC3">
        <w:rPr>
          <w:rFonts w:ascii="Times New Roman" w:hAnsi="Times New Roman"/>
          <w:sz w:val="28"/>
          <w:szCs w:val="28"/>
        </w:rPr>
        <w:t xml:space="preserve"> Сборник задач «Физика и астрономия» 10 класс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616FC3">
        <w:rPr>
          <w:rFonts w:ascii="Times New Roman" w:hAnsi="Times New Roman"/>
          <w:sz w:val="28"/>
          <w:szCs w:val="28"/>
        </w:rPr>
        <w:t xml:space="preserve"> 2014 г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., </w:t>
      </w:r>
      <w:r w:rsidRPr="00616F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6FC3">
        <w:rPr>
          <w:rFonts w:ascii="Times New Roman" w:hAnsi="Times New Roman"/>
          <w:sz w:val="28"/>
          <w:szCs w:val="28"/>
        </w:rPr>
        <w:t>Алматы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16FC3">
        <w:rPr>
          <w:rFonts w:ascii="Times New Roman" w:hAnsi="Times New Roman"/>
          <w:sz w:val="28"/>
          <w:szCs w:val="28"/>
        </w:rPr>
        <w:t>Мектеп</w:t>
      </w:r>
      <w:proofErr w:type="spellEnd"/>
      <w:r w:rsidRPr="00616FC3">
        <w:rPr>
          <w:rFonts w:ascii="Times New Roman" w:hAnsi="Times New Roman"/>
          <w:sz w:val="28"/>
          <w:szCs w:val="28"/>
          <w:lang w:val="kk-KZ"/>
        </w:rPr>
        <w:t xml:space="preserve">». Авторы: </w:t>
      </w:r>
      <w:proofErr w:type="spellStart"/>
      <w:r w:rsidRPr="00616FC3">
        <w:rPr>
          <w:rFonts w:ascii="Times New Roman" w:hAnsi="Times New Roman"/>
          <w:sz w:val="28"/>
          <w:szCs w:val="28"/>
        </w:rPr>
        <w:t>Кронгарт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Б., </w:t>
      </w:r>
      <w:proofErr w:type="spellStart"/>
      <w:r w:rsidRPr="00616FC3">
        <w:rPr>
          <w:rFonts w:ascii="Times New Roman" w:hAnsi="Times New Roman"/>
          <w:sz w:val="28"/>
          <w:szCs w:val="28"/>
        </w:rPr>
        <w:t>Тезекеев</w:t>
      </w:r>
      <w:proofErr w:type="spellEnd"/>
      <w:r w:rsidRPr="00616FC3">
        <w:rPr>
          <w:rFonts w:ascii="Times New Roman" w:hAnsi="Times New Roman"/>
          <w:sz w:val="28"/>
          <w:szCs w:val="28"/>
        </w:rPr>
        <w:t xml:space="preserve"> С.</w:t>
      </w:r>
    </w:p>
    <w:p w:rsidR="004B57E9" w:rsidRPr="00616FC3" w:rsidRDefault="004B57E9" w:rsidP="004B57E9">
      <w:pPr>
        <w:pStyle w:val="a3"/>
        <w:rPr>
          <w:rFonts w:ascii="Times New Roman" w:hAnsi="Times New Roman"/>
          <w:sz w:val="28"/>
          <w:szCs w:val="28"/>
          <w:lang w:val="kk-KZ"/>
        </w:rPr>
      </w:pPr>
      <w:r w:rsidRPr="00616FC3">
        <w:rPr>
          <w:rFonts w:ascii="Times New Roman" w:hAnsi="Times New Roman"/>
          <w:b/>
          <w:sz w:val="28"/>
          <w:szCs w:val="28"/>
          <w:lang w:val="kk-KZ"/>
        </w:rPr>
        <w:t>Электронные издания:</w:t>
      </w:r>
      <w:r w:rsidRPr="00616FC3">
        <w:rPr>
          <w:rFonts w:ascii="Times New Roman" w:hAnsi="Times New Roman"/>
          <w:sz w:val="28"/>
          <w:szCs w:val="28"/>
          <w:lang w:val="kk-KZ"/>
        </w:rPr>
        <w:t xml:space="preserve"> «Уроки физики Кирилла и Мефодия 10 класс», КиМ, 2007 г</w:t>
      </w:r>
    </w:p>
    <w:p w:rsidR="004B57E9" w:rsidRPr="00616FC3" w:rsidRDefault="004B57E9" w:rsidP="004B57E9">
      <w:pPr>
        <w:pStyle w:val="a3"/>
        <w:rPr>
          <w:rFonts w:ascii="Times New Roman" w:hAnsi="Times New Roman"/>
          <w:b/>
          <w:sz w:val="28"/>
          <w:szCs w:val="28"/>
          <w:lang w:val="kk-KZ"/>
        </w:rPr>
      </w:pPr>
      <w:r w:rsidRPr="00616FC3">
        <w:rPr>
          <w:rFonts w:ascii="Times New Roman" w:hAnsi="Times New Roman"/>
          <w:b/>
          <w:sz w:val="28"/>
          <w:szCs w:val="28"/>
          <w:lang w:val="kk-KZ"/>
        </w:rPr>
        <w:t>Основные умения и навыки, которые должны быть сформировны у учащихся по окончании курса физики 10класса</w:t>
      </w:r>
    </w:p>
    <w:p w:rsidR="004B57E9" w:rsidRPr="00616FC3" w:rsidRDefault="004B57E9" w:rsidP="004B57E9">
      <w:pPr>
        <w:rPr>
          <w:b/>
          <w:sz w:val="28"/>
          <w:szCs w:val="28"/>
        </w:rPr>
      </w:pPr>
      <w:r w:rsidRPr="00616FC3">
        <w:rPr>
          <w:b/>
          <w:sz w:val="28"/>
          <w:szCs w:val="28"/>
        </w:rPr>
        <w:lastRenderedPageBreak/>
        <w:t xml:space="preserve"> Учащиеся 10 класса должны знать: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1) Теории (классическая механика, молекулярно-кинетическая теория, электродинамика;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2)  Понятия (модель,  гипотеза,  принцип,  постулат,  закон,  теория, пространство  и  время,  инерциальная  система  отсчета,  материальная  точка, замкнутая система тел, взаимодействие, вещество, макроскопическая система,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молярная  масса,  идеальный  газ,  точечный  заряд,  электрическое  и  магнитное поле, проводники и диэлектрики).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3)   Величины (перемещение, скорость, ускорение, масса, сила, давление, импульс,  работа,  мощность,  механическая  энергия,  момент  силы,  период, частота,  внутренняя  энергия,  средняя  кинетическая  энергия  частиц  вещества,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абсолютная  температура,  количество  теплоты,  элементарный  электрический заряд,  напряженность  электрического  поля,  разность  потенциалов, электроемкость,  энергия  электрического  поля,  сила  электрического  тока,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электрическое  напряжение,  электрическое  сопротивление,  электродвижущая сила,  магнитный  поток,  индукция  магнитного  поля,  индуктивность,  энергия магнитного поля);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4)   законы,  принципы  и  постулаты  (формулировка,  границы применимости):  законы  динамики  Ньютона,  принципы  суперпозиции  и относительности, закон Гука, закон всемирного тяготения, законы сохранения энергии, импульса и электрического заряда, основное уравнение кинетической теории  газов,  уравнение  состояния  идеального  газа,  законы  термодинамики, закон  Кулона,  закон  Ома  для  полной  цепи,  закон  </w:t>
      </w:r>
      <w:proofErr w:type="spellStart"/>
      <w:r w:rsidRPr="00616FC3">
        <w:rPr>
          <w:sz w:val="28"/>
          <w:szCs w:val="28"/>
        </w:rPr>
        <w:t>Джоуля-Ленца</w:t>
      </w:r>
      <w:proofErr w:type="spellEnd"/>
      <w:r w:rsidRPr="00616FC3">
        <w:rPr>
          <w:sz w:val="28"/>
          <w:szCs w:val="28"/>
        </w:rPr>
        <w:t xml:space="preserve">,  закон электромагнитной индукции;  </w:t>
      </w:r>
    </w:p>
    <w:p w:rsidR="004B57E9" w:rsidRPr="00616FC3" w:rsidRDefault="004B57E9" w:rsidP="004B57E9">
      <w:pPr>
        <w:rPr>
          <w:b/>
          <w:sz w:val="28"/>
          <w:szCs w:val="28"/>
        </w:rPr>
      </w:pPr>
      <w:r w:rsidRPr="00616FC3">
        <w:rPr>
          <w:b/>
          <w:sz w:val="28"/>
          <w:szCs w:val="28"/>
        </w:rPr>
        <w:t xml:space="preserve">Учащиеся 10 класса должны уметь: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1)  пользоваться методами научного исследования;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2)  проводить эксперименты, представлять результаты измерений; 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3)  оценивать погрешности;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4)  описывать и объяснять результаты наблюдений и экспериментов:  независимость ускорения свободного падения от массы падающего тела; нагревание  газа  при  его  быстром  сжатии  и  охлаждение  при  быстром расширении; повышение давления газа при его нагревании в закрытом сосуде; броуновское  движение;  электризация  тел  при  их  контакте; взаимодействие проводников с током;  действие магнитного поля на проводник с током;  зависимость  сопротивления  проводников  от  температуры; электромагнитная индукция; 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>5)  применять  теоретические  знания  по  физике  на  практике,  решать качественные, графические и ра</w:t>
      </w:r>
      <w:r w:rsidR="00616FC3">
        <w:rPr>
          <w:sz w:val="28"/>
          <w:szCs w:val="28"/>
        </w:rPr>
        <w:t>счетные задачи различного уровн</w:t>
      </w:r>
      <w:r w:rsidRPr="00616FC3">
        <w:rPr>
          <w:sz w:val="28"/>
          <w:szCs w:val="28"/>
        </w:rPr>
        <w:t xml:space="preserve">я сложности; </w:t>
      </w:r>
    </w:p>
    <w:p w:rsidR="004B57E9" w:rsidRPr="00616FC3" w:rsidRDefault="004B57E9" w:rsidP="004B57E9">
      <w:pPr>
        <w:rPr>
          <w:sz w:val="28"/>
          <w:szCs w:val="28"/>
        </w:rPr>
      </w:pPr>
      <w:r w:rsidRPr="00616FC3">
        <w:rPr>
          <w:sz w:val="28"/>
          <w:szCs w:val="28"/>
        </w:rPr>
        <w:t xml:space="preserve">6)  использовать  полученные  знания,  умения  и  навыки  при  решение бытовых проблем и в чрезвычайных ситуациях. </w:t>
      </w:r>
    </w:p>
    <w:p w:rsidR="004B57E9" w:rsidRPr="00616FC3" w:rsidRDefault="004B57E9" w:rsidP="004B57E9">
      <w:pPr>
        <w:rPr>
          <w:sz w:val="28"/>
          <w:szCs w:val="28"/>
        </w:rPr>
      </w:pPr>
    </w:p>
    <w:p w:rsidR="00FB3165" w:rsidRPr="004B57E9" w:rsidRDefault="00FB3165" w:rsidP="00FB3165">
      <w:pPr>
        <w:spacing w:after="120"/>
        <w:jc w:val="center"/>
        <w:rPr>
          <w:b/>
          <w:sz w:val="24"/>
          <w:szCs w:val="24"/>
        </w:rPr>
      </w:pPr>
    </w:p>
    <w:tbl>
      <w:tblPr>
        <w:tblW w:w="15063" w:type="dxa"/>
        <w:tblBorders>
          <w:top w:val="double" w:sz="4" w:space="0" w:color="auto"/>
          <w:bottom w:val="double" w:sz="4" w:space="0" w:color="auto"/>
          <w:insideH w:val="double" w:sz="4" w:space="0" w:color="auto"/>
          <w:insideV w:val="single" w:sz="4" w:space="0" w:color="auto"/>
        </w:tblBorders>
        <w:tblLook w:val="01E0"/>
      </w:tblPr>
      <w:tblGrid>
        <w:gridCol w:w="848"/>
        <w:gridCol w:w="6719"/>
        <w:gridCol w:w="8"/>
        <w:gridCol w:w="2331"/>
        <w:gridCol w:w="2339"/>
        <w:gridCol w:w="10"/>
        <w:gridCol w:w="2808"/>
      </w:tblGrid>
      <w:tr w:rsidR="00BE08D9" w:rsidRPr="00616FC3" w:rsidTr="00BE08D9">
        <w:trPr>
          <w:trHeight w:val="636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№ урока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bCs/>
                <w:sz w:val="24"/>
                <w:szCs w:val="28"/>
              </w:rPr>
              <w:t>Наименование разделов, глав, тем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Кол-во часов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Дата</w:t>
            </w:r>
          </w:p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проведения</w:t>
            </w: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 xml:space="preserve">Корректировка </w:t>
            </w:r>
          </w:p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даты</w:t>
            </w:r>
          </w:p>
        </w:tc>
      </w:tr>
      <w:tr w:rsidR="00BE08D9" w:rsidRPr="00616FC3" w:rsidTr="00BE08D9">
        <w:trPr>
          <w:trHeight w:val="273"/>
        </w:trPr>
        <w:tc>
          <w:tcPr>
            <w:tcW w:w="757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2E7DA9" w:rsidP="00616FC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1 четверть ( 16 </w:t>
            </w:r>
            <w:r w:rsidR="00BE08D9" w:rsidRPr="00616FC3">
              <w:rPr>
                <w:b/>
                <w:sz w:val="24"/>
                <w:szCs w:val="28"/>
              </w:rPr>
              <w:t>часов)</w:t>
            </w:r>
          </w:p>
        </w:tc>
        <w:tc>
          <w:tcPr>
            <w:tcW w:w="23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08D9" w:rsidRPr="00616FC3" w:rsidRDefault="00BE08D9" w:rsidP="00A7283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3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08D9" w:rsidRPr="00616FC3" w:rsidRDefault="00BE08D9" w:rsidP="00594A10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08D9" w:rsidRPr="00616FC3" w:rsidRDefault="00BE08D9" w:rsidP="00594A10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E08D9" w:rsidRPr="00616FC3" w:rsidTr="00BE08D9">
        <w:trPr>
          <w:trHeight w:val="273"/>
        </w:trPr>
        <w:tc>
          <w:tcPr>
            <w:tcW w:w="757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МЕХАНИКА</w:t>
            </w:r>
          </w:p>
        </w:tc>
        <w:tc>
          <w:tcPr>
            <w:tcW w:w="23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08D9" w:rsidRPr="00616FC3" w:rsidRDefault="00BE08D9" w:rsidP="00A7283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3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E08D9" w:rsidRPr="00616FC3" w:rsidRDefault="00BE08D9" w:rsidP="00594A10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E08D9" w:rsidRPr="00616FC3" w:rsidRDefault="00BE08D9" w:rsidP="00594A10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E08D9" w:rsidRPr="00616FC3" w:rsidTr="00BE08D9">
        <w:trPr>
          <w:trHeight w:val="201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BE08D9" w:rsidP="00616FC3">
            <w:pPr>
              <w:jc w:val="center"/>
              <w:rPr>
                <w:b/>
                <w:bCs/>
                <w:sz w:val="24"/>
                <w:szCs w:val="28"/>
              </w:rPr>
            </w:pPr>
            <w:r w:rsidRPr="00616FC3">
              <w:rPr>
                <w:b/>
                <w:i/>
                <w:sz w:val="24"/>
                <w:szCs w:val="28"/>
              </w:rPr>
              <w:t>Кинематика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391287" w:rsidP="00616FC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8ч</w:t>
            </w:r>
          </w:p>
        </w:tc>
        <w:tc>
          <w:tcPr>
            <w:tcW w:w="23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E08D9" w:rsidRPr="00616FC3" w:rsidRDefault="00BE08D9" w:rsidP="00616FC3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E08D9" w:rsidRPr="00616FC3" w:rsidTr="00BE08D9">
        <w:trPr>
          <w:trHeight w:val="276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E08D9" w:rsidRPr="00616FC3" w:rsidRDefault="00BE08D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E08D9" w:rsidRPr="00616FC3" w:rsidRDefault="00EA6456" w:rsidP="00616FC3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Механическое  движение.  Относительность  движения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E08D9" w:rsidRPr="00616FC3" w:rsidRDefault="00BE08D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BE08D9" w:rsidRPr="00616FC3" w:rsidRDefault="00BE08D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E08D9" w:rsidRPr="00616FC3" w:rsidRDefault="00BE08D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2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EA6456" w:rsidP="002E7DA9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Основные  понятия  и  уравнения  кинематики  прямолинейного  движения.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3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EA6456" w:rsidP="002E7DA9">
            <w:pPr>
              <w:jc w:val="both"/>
              <w:rPr>
                <w:sz w:val="24"/>
                <w:szCs w:val="28"/>
              </w:rPr>
            </w:pPr>
            <w:r w:rsidRPr="002E7DA9">
              <w:rPr>
                <w:sz w:val="24"/>
                <w:szCs w:val="28"/>
              </w:rPr>
              <w:t xml:space="preserve">Решение </w:t>
            </w:r>
            <w:r>
              <w:rPr>
                <w:b/>
                <w:sz w:val="24"/>
                <w:szCs w:val="28"/>
              </w:rPr>
              <w:t>з</w:t>
            </w:r>
            <w:r w:rsidRPr="00616FC3">
              <w:rPr>
                <w:sz w:val="24"/>
                <w:szCs w:val="28"/>
              </w:rPr>
              <w:t>адачи  на  прямолинейное  равномерное  и  равноускоренное  движение.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130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4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EA6456" w:rsidP="002E7DA9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Свободное  падение.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EA6456" w:rsidP="002E7DA9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Движение  тела,  брошенного  под  углом  к  горизонту  и  горизонтально.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EA6456" w:rsidP="002E7DA9">
            <w:pPr>
              <w:jc w:val="both"/>
              <w:rPr>
                <w:sz w:val="24"/>
                <w:szCs w:val="28"/>
              </w:rPr>
            </w:pPr>
            <w:r w:rsidRPr="002E7DA9">
              <w:rPr>
                <w:b/>
                <w:sz w:val="24"/>
                <w:szCs w:val="28"/>
              </w:rPr>
              <w:t>Л.р.</w:t>
            </w:r>
            <w:r>
              <w:rPr>
                <w:b/>
                <w:sz w:val="24"/>
                <w:szCs w:val="28"/>
              </w:rPr>
              <w:t xml:space="preserve"> № </w:t>
            </w:r>
            <w:r w:rsidRPr="002E7DA9">
              <w:rPr>
                <w:b/>
                <w:sz w:val="24"/>
                <w:szCs w:val="28"/>
              </w:rPr>
              <w:t xml:space="preserve">1 </w:t>
            </w:r>
            <w:r w:rsidRPr="002E7DA9">
              <w:rPr>
                <w:sz w:val="24"/>
                <w:szCs w:val="28"/>
              </w:rPr>
              <w:t>Исследование зависимости дальности полета тела от угла бросания.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7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2E7DA9" w:rsidRDefault="00EA6456" w:rsidP="002E7DA9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Движение точки по окружности.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138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8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EA6456" w:rsidP="002E7DA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решение задач на движение точки по окружности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2E7DA9">
        <w:trPr>
          <w:trHeight w:val="276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FB3165">
            <w:pPr>
              <w:shd w:val="clear" w:color="auto" w:fill="FFFFFF"/>
              <w:tabs>
                <w:tab w:val="left" w:pos="0"/>
              </w:tabs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                                        </w:t>
            </w:r>
            <w:r w:rsidRPr="00616FC3">
              <w:rPr>
                <w:b/>
                <w:i/>
                <w:sz w:val="24"/>
                <w:szCs w:val="28"/>
              </w:rPr>
              <w:t xml:space="preserve">Динамика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391287" w:rsidRDefault="00391287" w:rsidP="00391287">
            <w:pPr>
              <w:jc w:val="center"/>
              <w:rPr>
                <w:b/>
                <w:sz w:val="24"/>
                <w:szCs w:val="28"/>
              </w:rPr>
            </w:pPr>
            <w:r w:rsidRPr="00391287">
              <w:rPr>
                <w:b/>
                <w:sz w:val="24"/>
                <w:szCs w:val="28"/>
              </w:rPr>
              <w:t>8ч</w:t>
            </w:r>
          </w:p>
        </w:tc>
        <w:tc>
          <w:tcPr>
            <w:tcW w:w="5157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138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F82D06" w:rsidP="00616FC3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Динамика поступательного движения.</w:t>
            </w:r>
            <w:r w:rsidRPr="00616FC3">
              <w:rPr>
                <w:sz w:val="24"/>
                <w:szCs w:val="28"/>
              </w:rPr>
              <w:t xml:space="preserve"> Закон  сохранения  импульса.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276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2E7DA9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2E7DA9">
            <w:pPr>
              <w:jc w:val="both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Решение з</w:t>
            </w:r>
            <w:r w:rsidRPr="00616FC3">
              <w:rPr>
                <w:sz w:val="24"/>
                <w:szCs w:val="28"/>
              </w:rPr>
              <w:t>адачи  на  использование  законов  Ньютона.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552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2E7DA9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1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F82D06" w:rsidP="00F82D06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Работа,  энергия</w:t>
            </w:r>
            <w:r>
              <w:rPr>
                <w:sz w:val="24"/>
                <w:szCs w:val="28"/>
              </w:rPr>
              <w:t>. Теорема о кинетической энергии. Потенциальная энергия. Закон сохранения и превращения энергии.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276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F82D06" w:rsidP="00F82D06">
            <w:pPr>
              <w:jc w:val="both"/>
              <w:rPr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Л. р. №2.</w:t>
            </w:r>
            <w:r w:rsidRPr="00616FC3">
              <w:rPr>
                <w:sz w:val="24"/>
                <w:szCs w:val="28"/>
              </w:rPr>
              <w:t xml:space="preserve">  Изучение  движения  тела  по  окружности  под  действием  силы  тяжести  и  упругости.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130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Закон  всемирного  тяготения.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130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F82D06" w:rsidP="00F82D06">
            <w:pPr>
              <w:jc w:val="both"/>
              <w:rPr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К. р. №1</w:t>
            </w:r>
            <w:r w:rsidRPr="00616FC3">
              <w:rPr>
                <w:sz w:val="24"/>
                <w:szCs w:val="28"/>
              </w:rPr>
              <w:t xml:space="preserve">  Механика.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138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F82D06" w:rsidP="002E7DA9">
            <w:pPr>
              <w:jc w:val="both"/>
              <w:rPr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Л.р.№3.</w:t>
            </w:r>
            <w:r w:rsidRPr="00616FC3">
              <w:rPr>
                <w:sz w:val="24"/>
                <w:szCs w:val="28"/>
              </w:rPr>
              <w:t xml:space="preserve">Определение  коэффициента  трения  двумя  разными  </w:t>
            </w:r>
            <w:r w:rsidRPr="00616FC3">
              <w:rPr>
                <w:sz w:val="24"/>
                <w:szCs w:val="28"/>
              </w:rPr>
              <w:lastRenderedPageBreak/>
              <w:t>способами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lastRenderedPageBreak/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2E7DA9" w:rsidRPr="00616FC3" w:rsidTr="00BE08D9">
        <w:trPr>
          <w:trHeight w:val="130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16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7DA9" w:rsidRPr="00616FC3" w:rsidRDefault="002E7DA9" w:rsidP="00616FC3">
            <w:pPr>
              <w:jc w:val="both"/>
              <w:rPr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Л. р. №4.</w:t>
            </w:r>
            <w:r w:rsidRPr="00616FC3">
              <w:rPr>
                <w:sz w:val="24"/>
                <w:szCs w:val="28"/>
              </w:rPr>
              <w:t xml:space="preserve">  Зависимость  КПД  наклонной  плоскости  от  угла  наклона.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DA9" w:rsidRPr="00616FC3" w:rsidRDefault="002E7DA9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2E7DA9" w:rsidRPr="00616FC3" w:rsidRDefault="002E7DA9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7DA9" w:rsidRPr="00616FC3" w:rsidRDefault="002E7DA9" w:rsidP="00616FC3">
            <w:pPr>
              <w:rPr>
                <w:sz w:val="24"/>
                <w:szCs w:val="28"/>
              </w:rPr>
            </w:pPr>
          </w:p>
        </w:tc>
      </w:tr>
      <w:tr w:rsidR="00F82D06" w:rsidRPr="00616FC3" w:rsidTr="00B14D4E">
        <w:trPr>
          <w:trHeight w:val="414"/>
        </w:trPr>
        <w:tc>
          <w:tcPr>
            <w:tcW w:w="1506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D06" w:rsidRPr="00616FC3" w:rsidRDefault="00F82D06" w:rsidP="00F82D06">
            <w:pPr>
              <w:jc w:val="center"/>
              <w:rPr>
                <w:sz w:val="24"/>
                <w:szCs w:val="28"/>
              </w:rPr>
            </w:pPr>
            <w:r w:rsidRPr="00F82D06">
              <w:rPr>
                <w:b/>
                <w:sz w:val="24"/>
                <w:szCs w:val="28"/>
              </w:rPr>
              <w:t>2 четверть (16 часов)</w:t>
            </w:r>
          </w:p>
        </w:tc>
      </w:tr>
      <w:tr w:rsidR="00391287" w:rsidRPr="00616FC3" w:rsidTr="00B14D4E">
        <w:trPr>
          <w:trHeight w:val="414"/>
        </w:trPr>
        <w:tc>
          <w:tcPr>
            <w:tcW w:w="1506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F82D06" w:rsidRDefault="00391287" w:rsidP="00F82D06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МОЛЕКУЛЯРНАЯ  ФИЗИКА</w:t>
            </w:r>
          </w:p>
        </w:tc>
      </w:tr>
      <w:tr w:rsidR="00391287" w:rsidRPr="00616FC3" w:rsidTr="00D73E2A">
        <w:trPr>
          <w:trHeight w:val="414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FF26E0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                              </w:t>
            </w:r>
            <w:r w:rsidRPr="00616FC3">
              <w:rPr>
                <w:b/>
                <w:i/>
                <w:sz w:val="24"/>
                <w:szCs w:val="28"/>
              </w:rPr>
              <w:t>Основы  молекулярно-кинетической  теории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FF26E0">
            <w:pPr>
              <w:ind w:left="642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9ч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140C11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Основные  положения  молекулярно-кинетической  теории</w:t>
            </w:r>
            <w:r w:rsidRPr="00616FC3">
              <w:rPr>
                <w:b/>
                <w:sz w:val="24"/>
                <w:szCs w:val="28"/>
              </w:rPr>
              <w:t xml:space="preserve"> </w:t>
            </w:r>
            <w:r w:rsidRPr="00616FC3">
              <w:rPr>
                <w:sz w:val="24"/>
                <w:szCs w:val="28"/>
              </w:rPr>
              <w:t xml:space="preserve"> и</w:t>
            </w:r>
            <w:r w:rsidRPr="00616FC3">
              <w:rPr>
                <w:b/>
                <w:sz w:val="24"/>
                <w:szCs w:val="28"/>
              </w:rPr>
              <w:t xml:space="preserve">  </w:t>
            </w:r>
            <w:r w:rsidRPr="00616FC3">
              <w:rPr>
                <w:sz w:val="24"/>
                <w:szCs w:val="28"/>
              </w:rPr>
              <w:t>её  опытное  обоснование.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BD13D3" w:rsidP="00616FC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140C1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Масса и размеры молекул.</w:t>
            </w:r>
            <w:r w:rsidRPr="00616FC3">
              <w:rPr>
                <w:sz w:val="24"/>
                <w:szCs w:val="28"/>
              </w:rPr>
              <w:t xml:space="preserve">  Силы  взаимодействия  молекул.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698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140C1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Термодинамические параметры. Температура и способы ее измерения.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140C11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Идеальный  газ.  </w:t>
            </w:r>
            <w:r>
              <w:rPr>
                <w:sz w:val="24"/>
                <w:szCs w:val="28"/>
              </w:rPr>
              <w:t>Основное  уравнение  МКТ.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138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391287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1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140C1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Решение задач Основное  уравнение  МКТ.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269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39128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Уравнение Менделеева - </w:t>
            </w:r>
            <w:proofErr w:type="spellStart"/>
            <w:r>
              <w:rPr>
                <w:sz w:val="24"/>
                <w:szCs w:val="28"/>
              </w:rPr>
              <w:t>Клапейрона</w:t>
            </w:r>
            <w:proofErr w:type="spellEnd"/>
            <w:r>
              <w:rPr>
                <w:sz w:val="24"/>
                <w:szCs w:val="28"/>
              </w:rPr>
              <w:t xml:space="preserve">. </w:t>
            </w:r>
            <w:r w:rsidRPr="00616FC3">
              <w:rPr>
                <w:sz w:val="24"/>
                <w:szCs w:val="28"/>
              </w:rPr>
              <w:t>Уравнение  состояния  идеального  газа.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138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140C11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Решение задач на уравнение состояния идеального газа.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41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jc w:val="both"/>
              <w:rPr>
                <w:sz w:val="24"/>
                <w:szCs w:val="28"/>
              </w:rPr>
            </w:pPr>
            <w:proofErr w:type="spellStart"/>
            <w:r w:rsidRPr="00616FC3">
              <w:rPr>
                <w:sz w:val="24"/>
                <w:szCs w:val="28"/>
              </w:rPr>
              <w:t>Изопроцессы</w:t>
            </w:r>
            <w:proofErr w:type="spellEnd"/>
            <w:r w:rsidRPr="00616FC3">
              <w:rPr>
                <w:sz w:val="24"/>
                <w:szCs w:val="28"/>
              </w:rPr>
              <w:t>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276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Задачи  на  газовые  законы.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0C10BA">
        <w:trPr>
          <w:trHeight w:val="276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391287">
            <w:pPr>
              <w:jc w:val="center"/>
              <w:rPr>
                <w:sz w:val="24"/>
                <w:szCs w:val="28"/>
              </w:rPr>
            </w:pPr>
            <w:r w:rsidRPr="00616FC3">
              <w:rPr>
                <w:b/>
                <w:i/>
                <w:sz w:val="24"/>
                <w:szCs w:val="28"/>
              </w:rPr>
              <w:t xml:space="preserve">Основы  термодинамики                                            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7ч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391287" w:rsidRPr="00616FC3" w:rsidTr="00BE08D9">
        <w:trPr>
          <w:trHeight w:val="552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1287" w:rsidRPr="00616FC3" w:rsidRDefault="00391287" w:rsidP="009F545E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Внутренняя  энергия. Способы  изменения  внутренней  энергии.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91287" w:rsidRPr="00616FC3" w:rsidRDefault="0039128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391287" w:rsidRPr="00616FC3" w:rsidRDefault="0039128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1287" w:rsidRPr="00616FC3" w:rsidRDefault="00391287" w:rsidP="00616FC3">
            <w:pPr>
              <w:rPr>
                <w:sz w:val="24"/>
                <w:szCs w:val="28"/>
              </w:rPr>
            </w:pPr>
          </w:p>
        </w:tc>
      </w:tr>
      <w:tr w:rsidR="005B45CF" w:rsidRPr="00616FC3" w:rsidTr="00BE08D9">
        <w:trPr>
          <w:trHeight w:val="276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C5F99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Работа  в  термодинамике.  Количество  теплоты.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B45CF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B45CF" w:rsidRPr="00616FC3" w:rsidRDefault="005B45CF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</w:p>
        </w:tc>
      </w:tr>
      <w:tr w:rsidR="005B45CF" w:rsidRPr="00616FC3" w:rsidTr="00BE08D9">
        <w:trPr>
          <w:trHeight w:val="276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C5F99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Первый  закон  термодинамики.</w:t>
            </w:r>
            <w:r>
              <w:rPr>
                <w:sz w:val="24"/>
                <w:szCs w:val="28"/>
              </w:rPr>
              <w:t xml:space="preserve"> Адиабатный процесс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B45CF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B45CF" w:rsidRPr="00616FC3" w:rsidRDefault="005B45CF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</w:p>
        </w:tc>
      </w:tr>
      <w:tr w:rsidR="005B45CF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C5F99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Применение  первого  закона  термодинамики  к  </w:t>
            </w:r>
            <w:proofErr w:type="spellStart"/>
            <w:r w:rsidRPr="00616FC3">
              <w:rPr>
                <w:sz w:val="24"/>
                <w:szCs w:val="28"/>
              </w:rPr>
              <w:t>изопроцессам</w:t>
            </w:r>
            <w:proofErr w:type="spellEnd"/>
            <w:r w:rsidRPr="00616FC3">
              <w:rPr>
                <w:sz w:val="24"/>
                <w:szCs w:val="28"/>
              </w:rPr>
              <w:t>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B45CF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B45CF" w:rsidRPr="00616FC3" w:rsidRDefault="005B45CF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</w:p>
        </w:tc>
      </w:tr>
      <w:tr w:rsidR="005B45CF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391287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9F545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Решение задач "Молекулярная физика"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B45CF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B45CF" w:rsidRPr="00616FC3" w:rsidRDefault="005B45CF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</w:p>
        </w:tc>
      </w:tr>
      <w:tr w:rsidR="005B45CF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9F545E">
            <w:pPr>
              <w:jc w:val="both"/>
              <w:rPr>
                <w:sz w:val="24"/>
                <w:szCs w:val="28"/>
              </w:rPr>
            </w:pPr>
            <w:proofErr w:type="spellStart"/>
            <w:r w:rsidRPr="00616FC3">
              <w:rPr>
                <w:b/>
                <w:sz w:val="24"/>
                <w:szCs w:val="28"/>
              </w:rPr>
              <w:t>Кр</w:t>
            </w:r>
            <w:proofErr w:type="spellEnd"/>
            <w:r w:rsidRPr="00616FC3">
              <w:rPr>
                <w:b/>
                <w:sz w:val="24"/>
                <w:szCs w:val="28"/>
              </w:rPr>
              <w:t>. р. №2</w:t>
            </w:r>
            <w:r w:rsidRPr="00616FC3">
              <w:rPr>
                <w:sz w:val="24"/>
                <w:szCs w:val="28"/>
              </w:rPr>
              <w:t xml:space="preserve">  Молекулярная  физика.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B45CF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B45CF" w:rsidRPr="00616FC3" w:rsidRDefault="005B45CF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</w:p>
        </w:tc>
      </w:tr>
      <w:tr w:rsidR="005B45CF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32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9F545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Тепловые  двигатели </w:t>
            </w:r>
            <w:r w:rsidRPr="00616FC3">
              <w:rPr>
                <w:sz w:val="24"/>
                <w:szCs w:val="28"/>
              </w:rPr>
              <w:t>и  охрана  окружающей  среды.</w:t>
            </w:r>
            <w:r>
              <w:rPr>
                <w:sz w:val="24"/>
                <w:szCs w:val="28"/>
              </w:rPr>
              <w:t xml:space="preserve"> </w:t>
            </w:r>
            <w:r w:rsidRPr="00616FC3">
              <w:rPr>
                <w:sz w:val="24"/>
                <w:szCs w:val="28"/>
              </w:rPr>
              <w:t>Цикл  Карно.</w:t>
            </w:r>
            <w:r>
              <w:rPr>
                <w:sz w:val="24"/>
                <w:szCs w:val="28"/>
              </w:rPr>
              <w:t xml:space="preserve"> второй закон термодинамики.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B45CF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B45CF" w:rsidRPr="00616FC3" w:rsidRDefault="005B45CF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</w:p>
        </w:tc>
      </w:tr>
      <w:tr w:rsidR="005B45CF" w:rsidRPr="00616FC3" w:rsidTr="00BA6EAB">
        <w:trPr>
          <w:trHeight w:val="74"/>
        </w:trPr>
        <w:tc>
          <w:tcPr>
            <w:tcW w:w="1506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5B45C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3 четверть (20 </w:t>
            </w:r>
            <w:r w:rsidRPr="00F82D06">
              <w:rPr>
                <w:b/>
                <w:sz w:val="24"/>
                <w:szCs w:val="28"/>
              </w:rPr>
              <w:t xml:space="preserve"> часов)</w:t>
            </w:r>
          </w:p>
        </w:tc>
      </w:tr>
      <w:tr w:rsidR="005B45CF" w:rsidRPr="00616FC3" w:rsidTr="00BA6EAB">
        <w:trPr>
          <w:trHeight w:val="74"/>
        </w:trPr>
        <w:tc>
          <w:tcPr>
            <w:tcW w:w="1506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Default="005B45CF" w:rsidP="005B45CF">
            <w:pPr>
              <w:rPr>
                <w:b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                                                </w:t>
            </w:r>
            <w:r w:rsidRPr="00616FC3">
              <w:rPr>
                <w:b/>
                <w:i/>
                <w:sz w:val="24"/>
                <w:szCs w:val="28"/>
              </w:rPr>
              <w:t xml:space="preserve">Жидкие  и  твёрдые  тела                                            </w:t>
            </w:r>
            <w:r w:rsidR="00816675">
              <w:rPr>
                <w:b/>
                <w:i/>
                <w:sz w:val="24"/>
                <w:szCs w:val="28"/>
              </w:rPr>
              <w:t>5</w:t>
            </w:r>
            <w:r>
              <w:rPr>
                <w:b/>
                <w:i/>
                <w:sz w:val="24"/>
                <w:szCs w:val="28"/>
              </w:rPr>
              <w:t>ч</w:t>
            </w:r>
            <w:r w:rsidRPr="00616FC3">
              <w:rPr>
                <w:b/>
                <w:i/>
                <w:sz w:val="24"/>
                <w:szCs w:val="28"/>
              </w:rPr>
              <w:t xml:space="preserve">       </w:t>
            </w:r>
            <w:r w:rsidRPr="00616FC3">
              <w:rPr>
                <w:b/>
                <w:sz w:val="24"/>
                <w:szCs w:val="28"/>
              </w:rPr>
              <w:t xml:space="preserve"> </w:t>
            </w:r>
          </w:p>
        </w:tc>
      </w:tr>
      <w:tr w:rsidR="005B45CF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5CF" w:rsidRPr="00616FC3" w:rsidRDefault="005B45CF" w:rsidP="00D210A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Парообразование </w:t>
            </w:r>
            <w:r w:rsidRPr="00616FC3">
              <w:rPr>
                <w:sz w:val="24"/>
                <w:szCs w:val="28"/>
              </w:rPr>
              <w:t xml:space="preserve"> и  конденсация.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B45CF" w:rsidRPr="00616FC3" w:rsidRDefault="005B45CF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B45CF" w:rsidRPr="00616FC3" w:rsidRDefault="005B45CF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B45CF" w:rsidRPr="00616FC3" w:rsidRDefault="005B45CF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34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4609D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Свойства паров. </w:t>
            </w:r>
            <w:r w:rsidRPr="00616FC3">
              <w:rPr>
                <w:sz w:val="24"/>
                <w:szCs w:val="28"/>
              </w:rPr>
              <w:t xml:space="preserve">  Кипение.  Критическое  состояние  вещества. Влажность  воздуха.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4609D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Кристаллические  и  аморфные  тела.  Механические  свойства  твёрдых  тел.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391287">
        <w:trPr>
          <w:trHeight w:val="57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4609D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Решение задач механические свойства твердых тел.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C058C0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Плавление  и  кристаллизация.  Сублимация.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4B4B68">
        <w:trPr>
          <w:trHeight w:val="388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5B45CF">
            <w:pPr>
              <w:jc w:val="center"/>
              <w:rPr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ЭЛЕКТРОДИНАМИКА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84224A">
        <w:trPr>
          <w:trHeight w:val="74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5B45CF">
            <w:pPr>
              <w:jc w:val="center"/>
              <w:rPr>
                <w:b/>
                <w:sz w:val="24"/>
                <w:szCs w:val="28"/>
              </w:rPr>
            </w:pPr>
            <w:r w:rsidRPr="00616FC3">
              <w:rPr>
                <w:b/>
                <w:i/>
                <w:sz w:val="24"/>
                <w:szCs w:val="28"/>
              </w:rPr>
              <w:t>Электростатика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4B4B68" w:rsidRDefault="00816675" w:rsidP="00616FC3">
            <w:pPr>
              <w:jc w:val="center"/>
              <w:rPr>
                <w:b/>
                <w:sz w:val="24"/>
                <w:szCs w:val="28"/>
              </w:rPr>
            </w:pPr>
            <w:r w:rsidRPr="004B4B68">
              <w:rPr>
                <w:b/>
                <w:sz w:val="24"/>
                <w:szCs w:val="28"/>
              </w:rPr>
              <w:t xml:space="preserve">9ч 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4B4B68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Электрический  заряд.  </w:t>
            </w:r>
            <w:r>
              <w:rPr>
                <w:sz w:val="24"/>
                <w:szCs w:val="28"/>
              </w:rPr>
              <w:t>Электризация</w:t>
            </w:r>
            <w:r w:rsidRPr="00616FC3">
              <w:rPr>
                <w:sz w:val="24"/>
                <w:szCs w:val="28"/>
              </w:rPr>
              <w:t>. Закон  сох</w:t>
            </w:r>
            <w:r>
              <w:rPr>
                <w:sz w:val="24"/>
                <w:szCs w:val="28"/>
              </w:rPr>
              <w:t xml:space="preserve">ранения  заряда. Закон  Кулона </w:t>
            </w:r>
            <w:r w:rsidRPr="00616FC3">
              <w:rPr>
                <w:sz w:val="24"/>
                <w:szCs w:val="28"/>
              </w:rPr>
              <w:t>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90551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Электрическое  поле.  Напряжённость  электрического  поля.  Принцип</w:t>
            </w:r>
            <w:r>
              <w:rPr>
                <w:sz w:val="24"/>
                <w:szCs w:val="28"/>
              </w:rPr>
              <w:t xml:space="preserve">  суперпозиции</w:t>
            </w:r>
            <w:r w:rsidRPr="00616FC3">
              <w:rPr>
                <w:sz w:val="24"/>
                <w:szCs w:val="28"/>
              </w:rPr>
              <w:t>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4B4B68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Работа  </w:t>
            </w:r>
            <w:r>
              <w:rPr>
                <w:sz w:val="24"/>
                <w:szCs w:val="28"/>
              </w:rPr>
              <w:t>сил электрического поля.</w:t>
            </w:r>
            <w:r w:rsidRPr="00616FC3">
              <w:rPr>
                <w:sz w:val="24"/>
                <w:szCs w:val="28"/>
              </w:rPr>
              <w:t xml:space="preserve">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41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90551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Потенциал.  Разность  потенциалов.  Эквипотенциальные  поверхности.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42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4B4B68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Проводники </w:t>
            </w:r>
            <w:r>
              <w:rPr>
                <w:sz w:val="24"/>
                <w:szCs w:val="28"/>
              </w:rPr>
              <w:t>и д</w:t>
            </w:r>
            <w:r w:rsidRPr="00616FC3">
              <w:rPr>
                <w:sz w:val="24"/>
                <w:szCs w:val="28"/>
              </w:rPr>
              <w:t>иэлектрики  в  электрическом  поле</w:t>
            </w:r>
            <w:r>
              <w:rPr>
                <w:sz w:val="24"/>
                <w:szCs w:val="28"/>
              </w:rPr>
              <w:t xml:space="preserve">.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43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4B4B68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Электроёмкость. </w:t>
            </w:r>
            <w:r>
              <w:rPr>
                <w:sz w:val="24"/>
                <w:szCs w:val="28"/>
              </w:rPr>
              <w:t xml:space="preserve"> устройство и типы конденсаторов.</w:t>
            </w:r>
            <w:r w:rsidRPr="00616FC3">
              <w:rPr>
                <w:sz w:val="24"/>
                <w:szCs w:val="28"/>
              </w:rPr>
              <w:t xml:space="preserve">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90551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Энергия  электрического  поля.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4B4B68" w:rsidRDefault="00816675" w:rsidP="00905514">
            <w:pPr>
              <w:jc w:val="both"/>
              <w:rPr>
                <w:sz w:val="24"/>
                <w:szCs w:val="28"/>
              </w:rPr>
            </w:pPr>
            <w:r w:rsidRPr="004B4B68">
              <w:rPr>
                <w:sz w:val="24"/>
                <w:szCs w:val="28"/>
              </w:rPr>
              <w:t xml:space="preserve">Решение задач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46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4B4B68" w:rsidRDefault="00816675" w:rsidP="00905514">
            <w:pPr>
              <w:jc w:val="both"/>
              <w:rPr>
                <w:sz w:val="24"/>
                <w:szCs w:val="28"/>
              </w:rPr>
            </w:pPr>
            <w:r w:rsidRPr="004B4B68">
              <w:rPr>
                <w:b/>
                <w:sz w:val="24"/>
                <w:szCs w:val="28"/>
              </w:rPr>
              <w:t>К. р. №3</w:t>
            </w:r>
            <w:r w:rsidRPr="004B4B68">
              <w:rPr>
                <w:sz w:val="24"/>
                <w:szCs w:val="28"/>
              </w:rPr>
              <w:t xml:space="preserve">  Электростатика.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107272">
        <w:trPr>
          <w:trHeight w:val="74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4B4B68" w:rsidRDefault="00816675" w:rsidP="004B4B68">
            <w:pPr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                                          Постоянный электрический ток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BD13D3" w:rsidRDefault="00BD13D3" w:rsidP="00616FC3">
            <w:pPr>
              <w:jc w:val="center"/>
              <w:rPr>
                <w:b/>
                <w:sz w:val="24"/>
                <w:szCs w:val="28"/>
              </w:rPr>
            </w:pPr>
            <w:r w:rsidRPr="00BD13D3">
              <w:rPr>
                <w:b/>
                <w:sz w:val="24"/>
                <w:szCs w:val="28"/>
              </w:rPr>
              <w:t xml:space="preserve">6ч 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D84CA4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Условия существования постоянного тока. ЭДС источника электрической энергии.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D84CA4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D84CA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Закон  Ома  для  участка  цепи.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D84CA4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90551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Закон  Ома  для  полной  цепи.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816675">
        <w:trPr>
          <w:trHeight w:val="233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50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90551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Работа  и  мощность  тока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905514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Закон  Джоуля-</w:t>
            </w:r>
            <w:r>
              <w:rPr>
                <w:sz w:val="24"/>
                <w:szCs w:val="28"/>
              </w:rPr>
              <w:t xml:space="preserve"> </w:t>
            </w:r>
            <w:r w:rsidRPr="00616FC3">
              <w:rPr>
                <w:sz w:val="24"/>
                <w:szCs w:val="28"/>
              </w:rPr>
              <w:t>Ленца</w:t>
            </w:r>
            <w:r>
              <w:rPr>
                <w:sz w:val="24"/>
                <w:szCs w:val="28"/>
              </w:rPr>
              <w:t xml:space="preserve"> </w:t>
            </w:r>
            <w:r w:rsidRPr="00616FC3">
              <w:rPr>
                <w:sz w:val="24"/>
                <w:szCs w:val="28"/>
              </w:rPr>
              <w:t>.КПД  источника  тока.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Default="00816675" w:rsidP="00616FC3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52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DB7D2E" w:rsidP="00DB7D2E">
            <w:pPr>
              <w:jc w:val="both"/>
              <w:rPr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>К.р.№4</w:t>
            </w:r>
            <w:r w:rsidRPr="00616FC3">
              <w:rPr>
                <w:sz w:val="24"/>
                <w:szCs w:val="28"/>
              </w:rPr>
              <w:t>Постоянный  электрический  ток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BD13D3" w:rsidP="00616FC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816675" w:rsidRPr="00616FC3" w:rsidTr="00F862BF">
        <w:trPr>
          <w:trHeight w:val="74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16675" w:rsidRPr="00616FC3" w:rsidRDefault="00816675" w:rsidP="00BD13D3">
            <w:pPr>
              <w:jc w:val="center"/>
              <w:rPr>
                <w:sz w:val="24"/>
                <w:szCs w:val="28"/>
              </w:rPr>
            </w:pPr>
            <w:r w:rsidRPr="00616FC3">
              <w:rPr>
                <w:b/>
                <w:sz w:val="24"/>
                <w:szCs w:val="28"/>
              </w:rPr>
              <w:t xml:space="preserve">4 четверть ( </w:t>
            </w:r>
            <w:r w:rsidR="00BD13D3">
              <w:rPr>
                <w:b/>
                <w:sz w:val="24"/>
                <w:szCs w:val="28"/>
              </w:rPr>
              <w:t>16 часов</w:t>
            </w:r>
            <w:r w:rsidRPr="00616FC3">
              <w:rPr>
                <w:b/>
                <w:sz w:val="24"/>
                <w:szCs w:val="28"/>
              </w:rPr>
              <w:t>)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6675" w:rsidRPr="00616FC3" w:rsidRDefault="00816675" w:rsidP="00616FC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816675" w:rsidRPr="00616FC3" w:rsidRDefault="00816675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16675" w:rsidRPr="00616FC3" w:rsidRDefault="00816675" w:rsidP="00616FC3">
            <w:pPr>
              <w:rPr>
                <w:sz w:val="24"/>
                <w:szCs w:val="28"/>
              </w:rPr>
            </w:pPr>
          </w:p>
        </w:tc>
      </w:tr>
      <w:tr w:rsidR="00BD13D3" w:rsidRPr="00616FC3" w:rsidTr="00F862BF">
        <w:trPr>
          <w:trHeight w:val="74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D13D3" w:rsidRPr="00BD13D3" w:rsidRDefault="00BD13D3" w:rsidP="00BD13D3">
            <w:pPr>
              <w:jc w:val="center"/>
              <w:rPr>
                <w:b/>
                <w:i/>
                <w:sz w:val="24"/>
                <w:szCs w:val="28"/>
              </w:rPr>
            </w:pPr>
            <w:r w:rsidRPr="00BD13D3">
              <w:rPr>
                <w:b/>
                <w:i/>
                <w:sz w:val="24"/>
                <w:szCs w:val="28"/>
              </w:rPr>
              <w:t xml:space="preserve">Электрический ток в различных средах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13D3" w:rsidRPr="00BD13D3" w:rsidRDefault="00BD13D3" w:rsidP="00616FC3">
            <w:pPr>
              <w:jc w:val="center"/>
              <w:rPr>
                <w:b/>
                <w:sz w:val="24"/>
                <w:szCs w:val="28"/>
              </w:rPr>
            </w:pPr>
            <w:r w:rsidRPr="00BD13D3">
              <w:rPr>
                <w:b/>
                <w:sz w:val="24"/>
                <w:szCs w:val="28"/>
              </w:rPr>
              <w:t xml:space="preserve">4ч 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BD13D3" w:rsidRPr="00616FC3" w:rsidRDefault="00BD13D3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D13D3" w:rsidRPr="00616FC3" w:rsidRDefault="00BD13D3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53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13C7" w:rsidRPr="00616FC3" w:rsidRDefault="007713C7" w:rsidP="00DB7D2E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Электрический  ток </w:t>
            </w:r>
            <w:r w:rsidR="00DB7D2E">
              <w:rPr>
                <w:sz w:val="24"/>
                <w:szCs w:val="28"/>
              </w:rPr>
              <w:t>в металлах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54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DB7D2E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Электрический  ток  </w:t>
            </w:r>
            <w:r w:rsidR="00DB7D2E" w:rsidRPr="00616FC3">
              <w:rPr>
                <w:sz w:val="24"/>
                <w:szCs w:val="28"/>
              </w:rPr>
              <w:t>в  полупроводниках.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55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B035DF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Электрический ток </w:t>
            </w:r>
            <w:r w:rsidRPr="00616FC3">
              <w:rPr>
                <w:sz w:val="24"/>
                <w:szCs w:val="28"/>
              </w:rPr>
              <w:t>в  растворах  и  расплавах  электролитов.  Законы  электролиза.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56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B035DF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Электрический  ток  в  газах  и  вакууме.  Плазма.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BD13D3" w:rsidRPr="00616FC3" w:rsidTr="007F4453">
        <w:trPr>
          <w:trHeight w:val="74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D13D3" w:rsidRPr="00616FC3" w:rsidRDefault="00BD13D3" w:rsidP="00B035DF">
            <w:pPr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                                          </w:t>
            </w:r>
            <w:r w:rsidRPr="00616FC3">
              <w:rPr>
                <w:b/>
                <w:i/>
                <w:sz w:val="24"/>
                <w:szCs w:val="28"/>
              </w:rPr>
              <w:t xml:space="preserve">Магнитное  поле                                                                  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13D3" w:rsidRPr="00BD13D3" w:rsidRDefault="00BD13D3" w:rsidP="00616FC3">
            <w:pPr>
              <w:jc w:val="center"/>
              <w:rPr>
                <w:b/>
                <w:sz w:val="24"/>
                <w:szCs w:val="28"/>
              </w:rPr>
            </w:pPr>
            <w:r w:rsidRPr="00BD13D3">
              <w:rPr>
                <w:b/>
                <w:sz w:val="24"/>
                <w:szCs w:val="28"/>
              </w:rPr>
              <w:t>6ч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BD13D3" w:rsidRPr="00616FC3" w:rsidRDefault="00BD13D3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D13D3" w:rsidRPr="00616FC3" w:rsidRDefault="00BD13D3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57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DB7D2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Магнитное поле. Сила  Ампера. </w:t>
            </w:r>
            <w:r w:rsidR="007713C7" w:rsidRPr="00616FC3">
              <w:rPr>
                <w:sz w:val="24"/>
                <w:szCs w:val="28"/>
              </w:rPr>
              <w:t xml:space="preserve">Магнитное  взаимодействие. 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58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1B1B6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Решение задач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59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1B1B6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Контур с током в магнитном поле.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60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DB7D2E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Сила</w:t>
            </w:r>
            <w:r>
              <w:rPr>
                <w:sz w:val="24"/>
                <w:szCs w:val="28"/>
              </w:rPr>
              <w:t xml:space="preserve"> </w:t>
            </w:r>
            <w:r w:rsidRPr="00616FC3">
              <w:rPr>
                <w:sz w:val="24"/>
                <w:szCs w:val="28"/>
              </w:rPr>
              <w:t>Лоренца. Движение  заряженной  частица  в  магнитном  поле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61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95474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Решение задач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62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C81F7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Магнитное поле в веществе. </w:t>
            </w:r>
            <w:r w:rsidRPr="00616FC3">
              <w:rPr>
                <w:sz w:val="24"/>
                <w:szCs w:val="28"/>
              </w:rPr>
              <w:t xml:space="preserve">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616FC3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DB7D2E" w:rsidRPr="00616FC3" w:rsidTr="002A1830">
        <w:trPr>
          <w:trHeight w:val="74"/>
        </w:trPr>
        <w:tc>
          <w:tcPr>
            <w:tcW w:w="75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B7D2E" w:rsidRPr="00616FC3" w:rsidRDefault="00DB7D2E" w:rsidP="00DB7D2E">
            <w:pPr>
              <w:jc w:val="center"/>
              <w:rPr>
                <w:sz w:val="24"/>
                <w:szCs w:val="28"/>
              </w:rPr>
            </w:pPr>
            <w:r w:rsidRPr="00616FC3">
              <w:rPr>
                <w:b/>
                <w:i/>
                <w:sz w:val="24"/>
                <w:szCs w:val="28"/>
              </w:rPr>
              <w:t>Электромагнитная  индукция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D2E" w:rsidRPr="00BD13D3" w:rsidRDefault="00BD13D3" w:rsidP="00616FC3">
            <w:pPr>
              <w:jc w:val="center"/>
              <w:rPr>
                <w:b/>
                <w:sz w:val="24"/>
                <w:szCs w:val="28"/>
              </w:rPr>
            </w:pPr>
            <w:r w:rsidRPr="00BD13D3">
              <w:rPr>
                <w:b/>
                <w:sz w:val="24"/>
                <w:szCs w:val="28"/>
              </w:rPr>
              <w:t>6ч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DB7D2E" w:rsidRPr="00616FC3" w:rsidRDefault="00DB7D2E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B7D2E" w:rsidRPr="00616FC3" w:rsidRDefault="00DB7D2E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63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DB7D2E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Закон  электромагнитной  индукции.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46033F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64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46033F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Закон сохранение энергии. Закон сохранения магнитного потока. Правило Ленца.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46033F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65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BD0AA3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Работа силы Лоренца.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46033F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66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BD0AA3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Явление  самоиндукции.  Индуктивность.  Энергия  магнитного  поля.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46033F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7713C7" w:rsidRPr="00616FC3" w:rsidTr="00BE08D9">
        <w:trPr>
          <w:trHeight w:val="74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67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713C7" w:rsidRPr="00616FC3" w:rsidRDefault="00DB7D2E" w:rsidP="0046033F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Решение задач 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3C7" w:rsidRPr="00616FC3" w:rsidRDefault="007713C7" w:rsidP="0046033F">
            <w:pPr>
              <w:jc w:val="center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1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7713C7" w:rsidRPr="00616FC3" w:rsidRDefault="007713C7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713C7" w:rsidRPr="00616FC3" w:rsidRDefault="007713C7" w:rsidP="00616FC3">
            <w:pPr>
              <w:rPr>
                <w:sz w:val="24"/>
                <w:szCs w:val="28"/>
              </w:rPr>
            </w:pPr>
          </w:p>
        </w:tc>
      </w:tr>
      <w:tr w:rsidR="00DB7D2E" w:rsidRPr="00616FC3" w:rsidTr="007713C7">
        <w:trPr>
          <w:trHeight w:val="57"/>
        </w:trPr>
        <w:tc>
          <w:tcPr>
            <w:tcW w:w="8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B7D2E" w:rsidRPr="00616FC3" w:rsidRDefault="00DB7D2E" w:rsidP="00616FC3">
            <w:pPr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>68</w:t>
            </w:r>
          </w:p>
        </w:tc>
        <w:tc>
          <w:tcPr>
            <w:tcW w:w="6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7D2E" w:rsidRPr="00616FC3" w:rsidRDefault="00DB7D2E" w:rsidP="00DB7D2E">
            <w:pPr>
              <w:jc w:val="both"/>
              <w:rPr>
                <w:sz w:val="24"/>
                <w:szCs w:val="28"/>
              </w:rPr>
            </w:pPr>
            <w:r w:rsidRPr="00616FC3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Обобщающее повторение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7D2E" w:rsidRPr="00616FC3" w:rsidRDefault="00DB7D2E" w:rsidP="00616FC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DB7D2E" w:rsidRPr="00616FC3" w:rsidRDefault="00DB7D2E" w:rsidP="00D9157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B7D2E" w:rsidRPr="00616FC3" w:rsidRDefault="00DB7D2E" w:rsidP="00616FC3">
            <w:pPr>
              <w:rPr>
                <w:sz w:val="24"/>
                <w:szCs w:val="28"/>
              </w:rPr>
            </w:pPr>
          </w:p>
        </w:tc>
      </w:tr>
    </w:tbl>
    <w:p w:rsidR="004B4B68" w:rsidRDefault="004B4B68"/>
    <w:sectPr w:rsidR="004B4B68" w:rsidSect="00FB31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KZ">
    <w:altName w:val="Times New Roman"/>
    <w:charset w:val="CC"/>
    <w:family w:val="roman"/>
    <w:pitch w:val="variable"/>
    <w:sig w:usb0="800002A7" w:usb1="0000387A" w:usb2="0000002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B3165"/>
    <w:rsid w:val="00041768"/>
    <w:rsid w:val="00065617"/>
    <w:rsid w:val="0008745C"/>
    <w:rsid w:val="000A6327"/>
    <w:rsid w:val="000E29F3"/>
    <w:rsid w:val="001000CF"/>
    <w:rsid w:val="00126463"/>
    <w:rsid w:val="00142F24"/>
    <w:rsid w:val="00172CE0"/>
    <w:rsid w:val="001B54D8"/>
    <w:rsid w:val="00235C50"/>
    <w:rsid w:val="002520A1"/>
    <w:rsid w:val="00292270"/>
    <w:rsid w:val="002E7DA9"/>
    <w:rsid w:val="00312271"/>
    <w:rsid w:val="00366010"/>
    <w:rsid w:val="00391287"/>
    <w:rsid w:val="003A46DD"/>
    <w:rsid w:val="003C0D6A"/>
    <w:rsid w:val="00413A82"/>
    <w:rsid w:val="00413CDE"/>
    <w:rsid w:val="004B4B68"/>
    <w:rsid w:val="004B57E9"/>
    <w:rsid w:val="00583E6A"/>
    <w:rsid w:val="00594A10"/>
    <w:rsid w:val="005A4BFA"/>
    <w:rsid w:val="005B45CF"/>
    <w:rsid w:val="005C2DFB"/>
    <w:rsid w:val="00616FC3"/>
    <w:rsid w:val="00622CE4"/>
    <w:rsid w:val="00630817"/>
    <w:rsid w:val="00637D90"/>
    <w:rsid w:val="006C1A72"/>
    <w:rsid w:val="006F26CA"/>
    <w:rsid w:val="007713C7"/>
    <w:rsid w:val="007852E4"/>
    <w:rsid w:val="00785DD0"/>
    <w:rsid w:val="007B59DE"/>
    <w:rsid w:val="007C1170"/>
    <w:rsid w:val="007D271E"/>
    <w:rsid w:val="00816675"/>
    <w:rsid w:val="00825405"/>
    <w:rsid w:val="008367A5"/>
    <w:rsid w:val="008676DF"/>
    <w:rsid w:val="00875672"/>
    <w:rsid w:val="008B251A"/>
    <w:rsid w:val="008D4374"/>
    <w:rsid w:val="00922829"/>
    <w:rsid w:val="00971FD0"/>
    <w:rsid w:val="00A018F1"/>
    <w:rsid w:val="00A13BC9"/>
    <w:rsid w:val="00A7283E"/>
    <w:rsid w:val="00A761FE"/>
    <w:rsid w:val="00AA089A"/>
    <w:rsid w:val="00B265E8"/>
    <w:rsid w:val="00B34980"/>
    <w:rsid w:val="00B4087C"/>
    <w:rsid w:val="00B434EE"/>
    <w:rsid w:val="00B52FDB"/>
    <w:rsid w:val="00B75B63"/>
    <w:rsid w:val="00BD0C3A"/>
    <w:rsid w:val="00BD13D3"/>
    <w:rsid w:val="00BE08D9"/>
    <w:rsid w:val="00BE3E60"/>
    <w:rsid w:val="00BE5C20"/>
    <w:rsid w:val="00C357B3"/>
    <w:rsid w:val="00C525D9"/>
    <w:rsid w:val="00C5669F"/>
    <w:rsid w:val="00C67D1F"/>
    <w:rsid w:val="00C91508"/>
    <w:rsid w:val="00CA2A2E"/>
    <w:rsid w:val="00CC3EFC"/>
    <w:rsid w:val="00CF1C3C"/>
    <w:rsid w:val="00D91574"/>
    <w:rsid w:val="00DB7D2E"/>
    <w:rsid w:val="00DC4D3F"/>
    <w:rsid w:val="00DC77C9"/>
    <w:rsid w:val="00DF261A"/>
    <w:rsid w:val="00E16B09"/>
    <w:rsid w:val="00EA6456"/>
    <w:rsid w:val="00ED1363"/>
    <w:rsid w:val="00ED4911"/>
    <w:rsid w:val="00ED569C"/>
    <w:rsid w:val="00F05804"/>
    <w:rsid w:val="00F474D8"/>
    <w:rsid w:val="00F53FD5"/>
    <w:rsid w:val="00F5587E"/>
    <w:rsid w:val="00F61D18"/>
    <w:rsid w:val="00F81569"/>
    <w:rsid w:val="00F82D06"/>
    <w:rsid w:val="00FB3165"/>
    <w:rsid w:val="00FD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16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B2363-5EC6-4A6A-BCAC-2BA1A71D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админ</cp:lastModifiedBy>
  <cp:revision>67</cp:revision>
  <cp:lastPrinted>2016-10-16T05:42:00Z</cp:lastPrinted>
  <dcterms:created xsi:type="dcterms:W3CDTF">2014-09-16T04:36:00Z</dcterms:created>
  <dcterms:modified xsi:type="dcterms:W3CDTF">2016-10-16T05:43:00Z</dcterms:modified>
</cp:coreProperties>
</file>