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  <w:b/>
        </w:rPr>
        <w:t>Поурочный план-конспект урока</w:t>
      </w:r>
      <w:r w:rsidRPr="008C2037">
        <w:rPr>
          <w:rFonts w:ascii="Times New Roman" w:eastAsia="Times New Roman" w:hAnsi="Times New Roman" w:cs="Times New Roman"/>
        </w:rPr>
        <w:t>.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Предмет: </w:t>
      </w:r>
      <w:r w:rsidRPr="008C2037">
        <w:rPr>
          <w:rFonts w:ascii="Times New Roman" w:eastAsia="Times New Roman" w:hAnsi="Times New Roman" w:cs="Times New Roman"/>
          <w:b/>
          <w:u w:val="single"/>
        </w:rPr>
        <w:t>История Казахстана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Тема</w:t>
      </w:r>
      <w:proofErr w:type="gramStart"/>
      <w:r w:rsidRPr="008C2037">
        <w:rPr>
          <w:rFonts w:ascii="Times New Roman" w:eastAsia="Times New Roman" w:hAnsi="Times New Roman" w:cs="Times New Roman"/>
        </w:rPr>
        <w:t xml:space="preserve"> :</w:t>
      </w:r>
      <w:proofErr w:type="gramEnd"/>
      <w:r w:rsidRPr="008C2037">
        <w:rPr>
          <w:rFonts w:ascii="Times New Roman" w:eastAsia="Times New Roman" w:hAnsi="Times New Roman" w:cs="Times New Roman"/>
        </w:rPr>
        <w:t> </w:t>
      </w:r>
      <w:r w:rsidRPr="008C2037">
        <w:rPr>
          <w:rFonts w:ascii="Times New Roman" w:eastAsia="Times New Roman" w:hAnsi="Times New Roman" w:cs="Times New Roman"/>
          <w:b/>
          <w:u w:val="single"/>
        </w:rPr>
        <w:t>Тюркский каганат (552-603 г.г.).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  <w:b/>
        </w:rPr>
      </w:pPr>
      <w:r w:rsidRPr="008C2037">
        <w:rPr>
          <w:rFonts w:ascii="Times New Roman" w:eastAsia="Times New Roman" w:hAnsi="Times New Roman" w:cs="Times New Roman"/>
          <w:b/>
        </w:rPr>
        <w:t>Цель: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Обучающая </w:t>
      </w:r>
      <w:r w:rsidRPr="008C2037">
        <w:rPr>
          <w:rFonts w:ascii="Times New Roman" w:eastAsia="Times New Roman" w:hAnsi="Times New Roman" w:cs="Times New Roman"/>
          <w:u w:val="single"/>
        </w:rPr>
        <w:t xml:space="preserve">обеспечить усвоение следующих </w:t>
      </w:r>
      <w:proofErr w:type="spellStart"/>
      <w:r w:rsidRPr="008C2037">
        <w:rPr>
          <w:rFonts w:ascii="Times New Roman" w:eastAsia="Times New Roman" w:hAnsi="Times New Roman" w:cs="Times New Roman"/>
          <w:u w:val="single"/>
        </w:rPr>
        <w:t>основых</w:t>
      </w:r>
      <w:proofErr w:type="spellEnd"/>
      <w:r w:rsidRPr="008C2037">
        <w:rPr>
          <w:rFonts w:ascii="Times New Roman" w:eastAsia="Times New Roman" w:hAnsi="Times New Roman" w:cs="Times New Roman"/>
          <w:u w:val="single"/>
        </w:rPr>
        <w:t xml:space="preserve"> знаний, понятий и фактов, входящих в содержание темы урока: образование Тюркского каганата, население, хозяйство и культура тюрков, распад Тюркского каганата.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proofErr w:type="gramStart"/>
      <w:r w:rsidRPr="008C2037">
        <w:rPr>
          <w:rFonts w:ascii="Times New Roman" w:eastAsia="Times New Roman" w:hAnsi="Times New Roman" w:cs="Times New Roman"/>
        </w:rPr>
        <w:t>Развивающая</w:t>
      </w:r>
      <w:proofErr w:type="gramEnd"/>
      <w:r w:rsidRPr="008C2037">
        <w:rPr>
          <w:rFonts w:ascii="Times New Roman" w:eastAsia="Times New Roman" w:hAnsi="Times New Roman" w:cs="Times New Roman"/>
        </w:rPr>
        <w:t> </w:t>
      </w:r>
      <w:r w:rsidRPr="008C2037">
        <w:rPr>
          <w:rFonts w:ascii="Times New Roman" w:eastAsia="Times New Roman" w:hAnsi="Times New Roman" w:cs="Times New Roman"/>
          <w:u w:val="single"/>
        </w:rPr>
        <w:t>в целях развития у учащихся умения выделить главное, основное в изучаемом материале продолжить развитие навыка формулирования выводов и контрольных вопросов,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Воспитательная </w:t>
      </w:r>
      <w:r w:rsidRPr="008C2037">
        <w:rPr>
          <w:rFonts w:ascii="Times New Roman" w:eastAsia="Times New Roman" w:hAnsi="Times New Roman" w:cs="Times New Roman"/>
          <w:u w:val="single"/>
        </w:rPr>
        <w:t xml:space="preserve">содействовать в ходе урока </w:t>
      </w:r>
      <w:proofErr w:type="spellStart"/>
      <w:r w:rsidRPr="008C2037">
        <w:rPr>
          <w:rFonts w:ascii="Times New Roman" w:eastAsia="Times New Roman" w:hAnsi="Times New Roman" w:cs="Times New Roman"/>
          <w:u w:val="single"/>
        </w:rPr>
        <w:t>формиррованию</w:t>
      </w:r>
      <w:proofErr w:type="spellEnd"/>
      <w:r w:rsidRPr="008C2037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8C2037">
        <w:rPr>
          <w:rFonts w:ascii="Times New Roman" w:eastAsia="Times New Roman" w:hAnsi="Times New Roman" w:cs="Times New Roman"/>
          <w:u w:val="single"/>
        </w:rPr>
        <w:t>мирововозренческих</w:t>
      </w:r>
      <w:proofErr w:type="spellEnd"/>
      <w:r w:rsidRPr="008C2037">
        <w:rPr>
          <w:rFonts w:ascii="Times New Roman" w:eastAsia="Times New Roman" w:hAnsi="Times New Roman" w:cs="Times New Roman"/>
          <w:u w:val="single"/>
        </w:rPr>
        <w:t xml:space="preserve"> понятий причинно-следственных связи явлений</w:t>
      </w:r>
      <w:proofErr w:type="gramStart"/>
      <w:r w:rsidRPr="008C2037">
        <w:rPr>
          <w:rFonts w:ascii="Times New Roman" w:eastAsia="Times New Roman" w:hAnsi="Times New Roman" w:cs="Times New Roman"/>
          <w:u w:val="single"/>
        </w:rPr>
        <w:t xml:space="preserve"> .</w:t>
      </w:r>
      <w:proofErr w:type="gramEnd"/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  <w:b/>
        </w:rPr>
        <w:t>Тип урока:</w:t>
      </w:r>
      <w:r w:rsidRPr="008C2037">
        <w:rPr>
          <w:rFonts w:ascii="Times New Roman" w:eastAsia="Times New Roman" w:hAnsi="Times New Roman" w:cs="Times New Roman"/>
        </w:rPr>
        <w:t> </w:t>
      </w:r>
      <w:r w:rsidRPr="008C2037">
        <w:rPr>
          <w:rFonts w:ascii="Times New Roman" w:eastAsia="Times New Roman" w:hAnsi="Times New Roman" w:cs="Times New Roman"/>
          <w:u w:val="single"/>
        </w:rPr>
        <w:t>комбинированный урок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  <w:b/>
        </w:rPr>
        <w:t>Методы</w:t>
      </w:r>
      <w:proofErr w:type="gramStart"/>
      <w:r w:rsidRPr="008C2037">
        <w:rPr>
          <w:rFonts w:ascii="Times New Roman" w:eastAsia="Times New Roman" w:hAnsi="Times New Roman" w:cs="Times New Roman"/>
          <w:b/>
        </w:rPr>
        <w:t xml:space="preserve"> :</w:t>
      </w:r>
      <w:proofErr w:type="gramEnd"/>
      <w:r w:rsidRPr="008C2037">
        <w:rPr>
          <w:rFonts w:ascii="Times New Roman" w:eastAsia="Times New Roman" w:hAnsi="Times New Roman" w:cs="Times New Roman"/>
        </w:rPr>
        <w:t> </w:t>
      </w:r>
      <w:r w:rsidRPr="008C2037">
        <w:rPr>
          <w:rFonts w:ascii="Times New Roman" w:eastAsia="Times New Roman" w:hAnsi="Times New Roman" w:cs="Times New Roman"/>
          <w:u w:val="single"/>
        </w:rPr>
        <w:t>интерактивный, объяснительно-иллюстративный, репродуктивный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  <w:b/>
        </w:rPr>
        <w:t>Оборудование:</w:t>
      </w:r>
      <w:r w:rsidRPr="008C2037">
        <w:rPr>
          <w:rFonts w:ascii="Times New Roman" w:eastAsia="Times New Roman" w:hAnsi="Times New Roman" w:cs="Times New Roman"/>
        </w:rPr>
        <w:t> </w:t>
      </w:r>
      <w:r w:rsidRPr="008C2037">
        <w:rPr>
          <w:rFonts w:ascii="Times New Roman" w:eastAsia="Times New Roman" w:hAnsi="Times New Roman" w:cs="Times New Roman"/>
          <w:u w:val="single"/>
        </w:rPr>
        <w:t>карта, доска, учебник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  <w:b/>
        </w:rPr>
      </w:pPr>
      <w:r w:rsidRPr="008C2037">
        <w:rPr>
          <w:rFonts w:ascii="Times New Roman" w:eastAsia="Times New Roman" w:hAnsi="Times New Roman" w:cs="Times New Roman"/>
          <w:b/>
        </w:rPr>
        <w:t>Содержательная часть урока: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  <w:b/>
        </w:rPr>
      </w:pPr>
      <w:r w:rsidRPr="008C2037">
        <w:rPr>
          <w:rFonts w:ascii="Times New Roman" w:eastAsia="Times New Roman" w:hAnsi="Times New Roman" w:cs="Times New Roman"/>
          <w:b/>
          <w:i/>
          <w:iCs/>
        </w:rPr>
        <w:t>Этапы урока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  <w:i/>
          <w:iCs/>
        </w:rPr>
        <w:t>Тексты всех заданий, новый учебный материал, решение задач, рекомендации по выполнению домашнего задания.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  <w:i/>
          <w:iCs/>
        </w:rPr>
        <w:t>Проверка домашнего задания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Устный фронтальный опрос.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Назовите хронологические рамки Средних веков? Чем вызваны именно эти границы?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 xml:space="preserve">Каких деятелей культуры Вы знаете? Чем они знамениты? О чем говорят приставки </w:t>
      </w:r>
      <w:proofErr w:type="spellStart"/>
      <w:r w:rsidRPr="008C2037">
        <w:rPr>
          <w:rFonts w:ascii="Times New Roman" w:eastAsia="Times New Roman" w:hAnsi="Times New Roman" w:cs="Times New Roman"/>
        </w:rPr>
        <w:t>Кашгари</w:t>
      </w:r>
      <w:proofErr w:type="spellEnd"/>
      <w:r w:rsidRPr="008C20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C2037">
        <w:rPr>
          <w:rFonts w:ascii="Times New Roman" w:eastAsia="Times New Roman" w:hAnsi="Times New Roman" w:cs="Times New Roman"/>
        </w:rPr>
        <w:t>Баласагуни</w:t>
      </w:r>
      <w:proofErr w:type="spellEnd"/>
      <w:r w:rsidRPr="008C2037">
        <w:rPr>
          <w:rFonts w:ascii="Times New Roman" w:eastAsia="Times New Roman" w:hAnsi="Times New Roman" w:cs="Times New Roman"/>
        </w:rPr>
        <w:t xml:space="preserve"> и др.?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Какой строй господствовал в средневековье? Дайте его определение?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Перечислите союзы группы, существовавшие на территории Казахстана в Древнем мире?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Перечислите государства, существовавшие на территории Казахстана в Средние века?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  <w:i/>
          <w:iCs/>
        </w:rPr>
        <w:t>Подготовка к усвоению нового материала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 xml:space="preserve">Первым государством, созданным на территории Казахстана, является ТЮРКСКИЙ каганат. Его территория занимала современные земли Монголии, Казахстана и России. </w:t>
      </w:r>
      <w:proofErr w:type="gramStart"/>
      <w:r w:rsidRPr="008C2037">
        <w:rPr>
          <w:rFonts w:ascii="Times New Roman" w:eastAsia="Times New Roman" w:hAnsi="Times New Roman" w:cs="Times New Roman"/>
        </w:rPr>
        <w:t>Именно от тюрков произошли такие современные народы, как </w:t>
      </w:r>
      <w:r w:rsidRPr="008C2037">
        <w:rPr>
          <w:rFonts w:ascii="Times New Roman" w:eastAsia="Times New Roman" w:hAnsi="Times New Roman" w:cs="Times New Roman"/>
          <w:i/>
          <w:iCs/>
        </w:rPr>
        <w:t>казахи, киргизы, узбеки, башкиры, якуты, уйгуры, татары, туркмены, азербайджанцы, турки</w:t>
      </w:r>
      <w:r w:rsidRPr="008C2037">
        <w:rPr>
          <w:rFonts w:ascii="Times New Roman" w:eastAsia="Times New Roman" w:hAnsi="Times New Roman" w:cs="Times New Roman"/>
        </w:rPr>
        <w:t> и многие другие.</w:t>
      </w:r>
      <w:proofErr w:type="gramEnd"/>
      <w:r w:rsidRPr="008C2037">
        <w:rPr>
          <w:rFonts w:ascii="Times New Roman" w:eastAsia="Times New Roman" w:hAnsi="Times New Roman" w:cs="Times New Roman"/>
        </w:rPr>
        <w:t xml:space="preserve"> Все эти народы в настоящее время говорят на своих языках, которые тоже происходят от тюркского языка. Изучением образования государства тюрков мы и займемся сегодня на уроке.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  <w:b/>
        </w:rPr>
      </w:pPr>
      <w:r w:rsidRPr="008C2037">
        <w:rPr>
          <w:rFonts w:ascii="Times New Roman" w:eastAsia="Times New Roman" w:hAnsi="Times New Roman" w:cs="Times New Roman"/>
          <w:b/>
          <w:i/>
          <w:iCs/>
        </w:rPr>
        <w:t>Усвоение новых знаний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Образование государства тюрков.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 xml:space="preserve">Прародиной всех тюрков являются горные районы Алтая. В V </w:t>
      </w:r>
      <w:proofErr w:type="spellStart"/>
      <w:r w:rsidRPr="008C2037">
        <w:rPr>
          <w:rFonts w:ascii="Times New Roman" w:eastAsia="Times New Roman" w:hAnsi="Times New Roman" w:cs="Times New Roman"/>
        </w:rPr>
        <w:t>векемногочисленные</w:t>
      </w:r>
      <w:proofErr w:type="spellEnd"/>
      <w:r w:rsidRPr="008C20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2037">
        <w:rPr>
          <w:rFonts w:ascii="Times New Roman" w:eastAsia="Times New Roman" w:hAnsi="Times New Roman" w:cs="Times New Roman"/>
        </w:rPr>
        <w:t>тюркоязычные</w:t>
      </w:r>
      <w:proofErr w:type="spellEnd"/>
      <w:r w:rsidRPr="008C2037">
        <w:rPr>
          <w:rFonts w:ascii="Times New Roman" w:eastAsia="Times New Roman" w:hAnsi="Times New Roman" w:cs="Times New Roman"/>
        </w:rPr>
        <w:t xml:space="preserve"> племена </w:t>
      </w:r>
      <w:r w:rsidRPr="008C2037">
        <w:rPr>
          <w:rFonts w:ascii="Times New Roman" w:eastAsia="Times New Roman" w:hAnsi="Times New Roman" w:cs="Times New Roman"/>
          <w:i/>
          <w:iCs/>
        </w:rPr>
        <w:t>теле</w:t>
      </w:r>
      <w:r w:rsidRPr="008C2037">
        <w:rPr>
          <w:rFonts w:ascii="Times New Roman" w:eastAsia="Times New Roman" w:hAnsi="Times New Roman" w:cs="Times New Roman"/>
        </w:rPr>
        <w:t> </w:t>
      </w:r>
      <w:proofErr w:type="spellStart"/>
      <w:r w:rsidRPr="008C2037">
        <w:rPr>
          <w:rFonts w:ascii="Times New Roman" w:eastAsia="Times New Roman" w:hAnsi="Times New Roman" w:cs="Times New Roman"/>
        </w:rPr>
        <w:t>расслелились</w:t>
      </w:r>
      <w:proofErr w:type="spellEnd"/>
      <w:r w:rsidRPr="008C203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C2037">
        <w:rPr>
          <w:rFonts w:ascii="Times New Roman" w:eastAsia="Times New Roman" w:hAnsi="Times New Roman" w:cs="Times New Roman"/>
        </w:rPr>
        <w:t>по</w:t>
      </w:r>
      <w:proofErr w:type="gramEnd"/>
      <w:r w:rsidRPr="008C2037">
        <w:rPr>
          <w:rFonts w:ascii="Times New Roman" w:eastAsia="Times New Roman" w:hAnsi="Times New Roman" w:cs="Times New Roman"/>
        </w:rPr>
        <w:t xml:space="preserve"> в степной полосе от Северной Монголии до Восточной Европы. С 535 г. предводитель одного из племен тюрков (этнонимом «ТЮРК» первоначально называли представителей знати или военной аристократии, позже так стали называть господствующие племена </w:t>
      </w:r>
      <w:proofErr w:type="gramStart"/>
      <w:r w:rsidRPr="008C2037">
        <w:rPr>
          <w:rFonts w:ascii="Times New Roman" w:eastAsia="Times New Roman" w:hAnsi="Times New Roman" w:cs="Times New Roman"/>
        </w:rPr>
        <w:t>у</w:t>
      </w:r>
      <w:proofErr w:type="gramEnd"/>
      <w:r w:rsidRPr="008C203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C2037">
        <w:rPr>
          <w:rFonts w:ascii="Times New Roman" w:eastAsia="Times New Roman" w:hAnsi="Times New Roman" w:cs="Times New Roman"/>
        </w:rPr>
        <w:t>теле</w:t>
      </w:r>
      <w:proofErr w:type="gramEnd"/>
      <w:r w:rsidRPr="008C2037">
        <w:rPr>
          <w:rFonts w:ascii="Times New Roman" w:eastAsia="Times New Roman" w:hAnsi="Times New Roman" w:cs="Times New Roman"/>
        </w:rPr>
        <w:t xml:space="preserve">) БУМЫН начинает процесс объединения племен Алтая в единое государство. Китайцы считали предками тюрков </w:t>
      </w:r>
      <w:proofErr w:type="spellStart"/>
      <w:r w:rsidRPr="008C2037">
        <w:rPr>
          <w:rFonts w:ascii="Times New Roman" w:eastAsia="Times New Roman" w:hAnsi="Times New Roman" w:cs="Times New Roman"/>
        </w:rPr>
        <w:t>хунну</w:t>
      </w:r>
      <w:proofErr w:type="spellEnd"/>
      <w:r w:rsidRPr="008C2037">
        <w:rPr>
          <w:rFonts w:ascii="Times New Roman" w:eastAsia="Times New Roman" w:hAnsi="Times New Roman" w:cs="Times New Roman"/>
        </w:rPr>
        <w:t xml:space="preserve">. В 546 году </w:t>
      </w:r>
      <w:proofErr w:type="spellStart"/>
      <w:r w:rsidRPr="008C2037">
        <w:rPr>
          <w:rFonts w:ascii="Times New Roman" w:eastAsia="Times New Roman" w:hAnsi="Times New Roman" w:cs="Times New Roman"/>
        </w:rPr>
        <w:t>Бумын</w:t>
      </w:r>
      <w:proofErr w:type="spellEnd"/>
      <w:r w:rsidRPr="008C2037">
        <w:rPr>
          <w:rFonts w:ascii="Times New Roman" w:eastAsia="Times New Roman" w:hAnsi="Times New Roman" w:cs="Times New Roman"/>
        </w:rPr>
        <w:t xml:space="preserve"> разгромил и подчинил себе войско теле в количестве 50 тысяч кибиток.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 xml:space="preserve">552 г. – </w:t>
      </w:r>
      <w:proofErr w:type="spellStart"/>
      <w:r w:rsidRPr="008C2037">
        <w:rPr>
          <w:rFonts w:ascii="Times New Roman" w:eastAsia="Times New Roman" w:hAnsi="Times New Roman" w:cs="Times New Roman"/>
        </w:rPr>
        <w:t>Бумын</w:t>
      </w:r>
      <w:proofErr w:type="spellEnd"/>
      <w:r w:rsidRPr="008C2037">
        <w:rPr>
          <w:rFonts w:ascii="Times New Roman" w:eastAsia="Times New Roman" w:hAnsi="Times New Roman" w:cs="Times New Roman"/>
        </w:rPr>
        <w:t xml:space="preserve"> во главе тюрок выступает против государства аваров и наносит им поражение. На развалинах государства аваров тюрки создают свою империю – ТЮРКСКИЙ КАГАНАТ.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Политическая история Тюркского каганата (552-603 гг.).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Наибольшей силы тюрки достигли при </w:t>
      </w:r>
      <w:proofErr w:type="spellStart"/>
      <w:r w:rsidRPr="008C2037">
        <w:rPr>
          <w:rFonts w:ascii="Times New Roman" w:eastAsia="Times New Roman" w:hAnsi="Times New Roman" w:cs="Times New Roman"/>
        </w:rPr>
        <w:t>МУКАНе</w:t>
      </w:r>
      <w:proofErr w:type="spellEnd"/>
      <w:r w:rsidRPr="008C2037">
        <w:rPr>
          <w:rFonts w:ascii="Times New Roman" w:eastAsia="Times New Roman" w:hAnsi="Times New Roman" w:cs="Times New Roman"/>
        </w:rPr>
        <w:t> кагане (553-573 гг.)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Главным врагом тюрков выступали племена </w:t>
      </w:r>
      <w:proofErr w:type="spellStart"/>
      <w:r w:rsidRPr="008C2037">
        <w:rPr>
          <w:rFonts w:ascii="Times New Roman" w:eastAsia="Times New Roman" w:hAnsi="Times New Roman" w:cs="Times New Roman"/>
          <w:i/>
          <w:iCs/>
        </w:rPr>
        <w:t>эфталитов</w:t>
      </w:r>
      <w:proofErr w:type="spellEnd"/>
      <w:r w:rsidRPr="008C2037">
        <w:rPr>
          <w:rFonts w:ascii="Times New Roman" w:eastAsia="Times New Roman" w:hAnsi="Times New Roman" w:cs="Times New Roman"/>
        </w:rPr>
        <w:t>, проживающие на тех же землях, что и тюрки – территории Средней Азии от Каспийского моря до Северной Индии.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 xml:space="preserve">561-557 гг. – тюрки заключают против </w:t>
      </w:r>
      <w:proofErr w:type="spellStart"/>
      <w:r w:rsidRPr="008C2037">
        <w:rPr>
          <w:rFonts w:ascii="Times New Roman" w:eastAsia="Times New Roman" w:hAnsi="Times New Roman" w:cs="Times New Roman"/>
        </w:rPr>
        <w:t>эфталитов</w:t>
      </w:r>
      <w:proofErr w:type="spellEnd"/>
      <w:r w:rsidRPr="008C2037">
        <w:rPr>
          <w:rFonts w:ascii="Times New Roman" w:eastAsia="Times New Roman" w:hAnsi="Times New Roman" w:cs="Times New Roman"/>
        </w:rPr>
        <w:t xml:space="preserve"> союз с Ираном. В сражениях под </w:t>
      </w:r>
      <w:proofErr w:type="spellStart"/>
      <w:r w:rsidRPr="008C2037">
        <w:rPr>
          <w:rFonts w:ascii="Times New Roman" w:eastAsia="Times New Roman" w:hAnsi="Times New Roman" w:cs="Times New Roman"/>
        </w:rPr>
        <w:t>Нефесом</w:t>
      </w:r>
      <w:proofErr w:type="spellEnd"/>
      <w:r w:rsidRPr="008C2037">
        <w:rPr>
          <w:rFonts w:ascii="Times New Roman" w:eastAsia="Times New Roman" w:hAnsi="Times New Roman" w:cs="Times New Roman"/>
        </w:rPr>
        <w:t xml:space="preserve"> и Бухарой </w:t>
      </w:r>
      <w:proofErr w:type="spellStart"/>
      <w:r w:rsidRPr="008C2037">
        <w:rPr>
          <w:rFonts w:ascii="Times New Roman" w:eastAsia="Times New Roman" w:hAnsi="Times New Roman" w:cs="Times New Roman"/>
        </w:rPr>
        <w:t>эфталиты</w:t>
      </w:r>
      <w:proofErr w:type="spellEnd"/>
      <w:r w:rsidRPr="008C2037">
        <w:rPr>
          <w:rFonts w:ascii="Times New Roman" w:eastAsia="Times New Roman" w:hAnsi="Times New Roman" w:cs="Times New Roman"/>
        </w:rPr>
        <w:t xml:space="preserve"> потерпели поражение от тюрок, а иранцы заняли </w:t>
      </w:r>
      <w:proofErr w:type="spellStart"/>
      <w:r w:rsidRPr="008C2037">
        <w:rPr>
          <w:rFonts w:ascii="Times New Roman" w:eastAsia="Times New Roman" w:hAnsi="Times New Roman" w:cs="Times New Roman"/>
        </w:rPr>
        <w:t>Тохаристан</w:t>
      </w:r>
      <w:proofErr w:type="spellEnd"/>
      <w:r w:rsidRPr="008C2037">
        <w:rPr>
          <w:rFonts w:ascii="Times New Roman" w:eastAsia="Times New Roman" w:hAnsi="Times New Roman" w:cs="Times New Roman"/>
        </w:rPr>
        <w:t xml:space="preserve">. После этих побед </w:t>
      </w:r>
      <w:proofErr w:type="spellStart"/>
      <w:r w:rsidRPr="008C2037">
        <w:rPr>
          <w:rFonts w:ascii="Times New Roman" w:eastAsia="Times New Roman" w:hAnsi="Times New Roman" w:cs="Times New Roman"/>
        </w:rPr>
        <w:t>эфталиты</w:t>
      </w:r>
      <w:proofErr w:type="spellEnd"/>
      <w:r w:rsidRPr="008C2037">
        <w:rPr>
          <w:rFonts w:ascii="Times New Roman" w:eastAsia="Times New Roman" w:hAnsi="Times New Roman" w:cs="Times New Roman"/>
        </w:rPr>
        <w:t xml:space="preserve"> были разгромлены, а тюрки стали хозяевами казахстанского и среднеазиатского частей Великого Шелкового пути.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 xml:space="preserve">568 г. – после разгрома </w:t>
      </w:r>
      <w:proofErr w:type="spellStart"/>
      <w:r w:rsidRPr="008C2037">
        <w:rPr>
          <w:rFonts w:ascii="Times New Roman" w:eastAsia="Times New Roman" w:hAnsi="Times New Roman" w:cs="Times New Roman"/>
        </w:rPr>
        <w:t>эфталитов</w:t>
      </w:r>
      <w:proofErr w:type="spellEnd"/>
      <w:r w:rsidRPr="008C2037">
        <w:rPr>
          <w:rFonts w:ascii="Times New Roman" w:eastAsia="Times New Roman" w:hAnsi="Times New Roman" w:cs="Times New Roman"/>
        </w:rPr>
        <w:t xml:space="preserve"> тюрки стали вести торговлю по Великому Шелковому пути с Византией, но Иран оказывал этому сопротивление. Между Византией и Тюркским каганатом заключается военный союз. После того, как Иран потерпел несколько поражений, он обязался: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Беспрепятственно пропускать торговые караваны;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Выплачивать ежегодную дань в размере 40 тысяч золотых динаров.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lastRenderedPageBreak/>
        <w:t>575 г. – Иран и Византия заключают военный союз против тюрок. После первых поражений, вызванных неожиданностью, тюрки в 576 г. совершают победоносные походы в Крым, Западный Кавказ, наносят поражение вассалам Византии - Киммерийскому Босфору. В итоге тюрки стали контролировать все важные участки Великого Шелкового пути от Китая до Византии.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Но эти победы привели к падению могущества Тюркского каганата и началу его распада. Причинами выступили: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 xml:space="preserve">Усиление </w:t>
      </w:r>
      <w:proofErr w:type="spellStart"/>
      <w:r w:rsidRPr="008C2037">
        <w:rPr>
          <w:rFonts w:ascii="Times New Roman" w:eastAsia="Times New Roman" w:hAnsi="Times New Roman" w:cs="Times New Roman"/>
        </w:rPr>
        <w:t>междуусобных</w:t>
      </w:r>
      <w:proofErr w:type="spellEnd"/>
      <w:r w:rsidRPr="008C2037">
        <w:rPr>
          <w:rFonts w:ascii="Times New Roman" w:eastAsia="Times New Roman" w:hAnsi="Times New Roman" w:cs="Times New Roman"/>
        </w:rPr>
        <w:t xml:space="preserve"> распрей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Войну с соседними странами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Обострение социальных противоречий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Наступление Китая на границы каганата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 xml:space="preserve">603 г. – Тюркский каганат распался на две части: </w:t>
      </w:r>
      <w:proofErr w:type="gramStart"/>
      <w:r w:rsidRPr="008C2037">
        <w:rPr>
          <w:rFonts w:ascii="Times New Roman" w:eastAsia="Times New Roman" w:hAnsi="Times New Roman" w:cs="Times New Roman"/>
        </w:rPr>
        <w:t>Западную</w:t>
      </w:r>
      <w:proofErr w:type="gramEnd"/>
      <w:r w:rsidRPr="008C2037">
        <w:rPr>
          <w:rFonts w:ascii="Times New Roman" w:eastAsia="Times New Roman" w:hAnsi="Times New Roman" w:cs="Times New Roman"/>
        </w:rPr>
        <w:t xml:space="preserve"> (Западно-Тюркский каганат – территория современного Казахстана) и восточную (Восточно-Тюркский каганат – территория современной Монголии).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Хозяйство и культура.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Население каганата в основном занималось полукочевым и кочевым скотоводством. Зимовки обычно располагались возле крупных рек или в ущельях у подножий гор. Часть тюрков, живущих вдоль берегов крупных рек, постепенно стала заниматься земледелием.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 xml:space="preserve">Кочевой тип хозяйственной деятельности определил культуру народа. В каганате основным видом жилища была юрта, прекрасно приспособленная к кочевому образу жизни. Основным средством передвижения являлась лошадь. Тюрки умели изготавливать качественное конское снаряжение, широко использовали аркан, </w:t>
      </w:r>
      <w:proofErr w:type="spellStart"/>
      <w:r w:rsidRPr="008C2037">
        <w:rPr>
          <w:rFonts w:ascii="Times New Roman" w:eastAsia="Times New Roman" w:hAnsi="Times New Roman" w:cs="Times New Roman"/>
        </w:rPr>
        <w:t>коген</w:t>
      </w:r>
      <w:proofErr w:type="spellEnd"/>
      <w:r w:rsidRPr="008C20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C2037">
        <w:rPr>
          <w:rFonts w:ascii="Times New Roman" w:eastAsia="Times New Roman" w:hAnsi="Times New Roman" w:cs="Times New Roman"/>
        </w:rPr>
        <w:t>жели</w:t>
      </w:r>
      <w:proofErr w:type="spellEnd"/>
      <w:r w:rsidRPr="008C2037">
        <w:rPr>
          <w:rFonts w:ascii="Times New Roman" w:eastAsia="Times New Roman" w:hAnsi="Times New Roman" w:cs="Times New Roman"/>
        </w:rPr>
        <w:t xml:space="preserve"> (виды привязи), </w:t>
      </w:r>
      <w:proofErr w:type="spellStart"/>
      <w:r w:rsidRPr="008C2037">
        <w:rPr>
          <w:rFonts w:ascii="Times New Roman" w:eastAsia="Times New Roman" w:hAnsi="Times New Roman" w:cs="Times New Roman"/>
        </w:rPr>
        <w:t>шылбыр</w:t>
      </w:r>
      <w:proofErr w:type="spellEnd"/>
      <w:r w:rsidRPr="008C2037">
        <w:rPr>
          <w:rFonts w:ascii="Times New Roman" w:eastAsia="Times New Roman" w:hAnsi="Times New Roman" w:cs="Times New Roman"/>
        </w:rPr>
        <w:t xml:space="preserve"> (длинные поводья для привязи лошадей), </w:t>
      </w:r>
      <w:proofErr w:type="spellStart"/>
      <w:r w:rsidRPr="008C2037">
        <w:rPr>
          <w:rFonts w:ascii="Times New Roman" w:eastAsia="Times New Roman" w:hAnsi="Times New Roman" w:cs="Times New Roman"/>
        </w:rPr>
        <w:t>курук</w:t>
      </w:r>
      <w:proofErr w:type="spellEnd"/>
      <w:r w:rsidRPr="008C2037">
        <w:rPr>
          <w:rFonts w:ascii="Times New Roman" w:eastAsia="Times New Roman" w:hAnsi="Times New Roman" w:cs="Times New Roman"/>
        </w:rPr>
        <w:t xml:space="preserve"> (длинный шест с петлей для ловли лошадей). Разводили тюрки и верблюдов. В скотоводческом хозяйстве они занимали важное место в структуре стада.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Население каганата поклонялось огню, духам предков. По тюркским верованиям человек с помощью очищающей силы огня избавлялся от всяких болезней, злых духов, недобрых мыслей.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  <w:b/>
        </w:rPr>
      </w:pPr>
      <w:r w:rsidRPr="008C2037">
        <w:rPr>
          <w:rFonts w:ascii="Times New Roman" w:eastAsia="Times New Roman" w:hAnsi="Times New Roman" w:cs="Times New Roman"/>
          <w:b/>
          <w:i/>
          <w:iCs/>
        </w:rPr>
        <w:t>Закрепление новых знаний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Кто такие тюрки? Какие современные народы происходят от тюрков?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Назовите наиболее известных правителей тюрков. Укажите их годы жизни.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С какими государствами вели войны тюрки?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Назовите причины распада Тюркского каганата? С каким государством Европы схожа судьба Тюркского каганата?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Какой строй господствовал в средневековье? Дайте его определение?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  <w:b/>
        </w:rPr>
      </w:pPr>
      <w:r w:rsidRPr="008C2037">
        <w:rPr>
          <w:rFonts w:ascii="Times New Roman" w:eastAsia="Times New Roman" w:hAnsi="Times New Roman" w:cs="Times New Roman"/>
          <w:b/>
          <w:i/>
          <w:iCs/>
        </w:rPr>
        <w:t>Информация о домашнем задании, инструктаж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</w:rPr>
        <w:t>Домашнее задание – записи в тетради, §</w:t>
      </w:r>
      <w:proofErr w:type="gramStart"/>
      <w:r w:rsidRPr="008C2037">
        <w:rPr>
          <w:rFonts w:ascii="Times New Roman" w:eastAsia="Times New Roman" w:hAnsi="Times New Roman" w:cs="Times New Roman"/>
        </w:rPr>
        <w:t xml:space="preserve"> ,</w:t>
      </w:r>
      <w:proofErr w:type="gramEnd"/>
      <w:r w:rsidRPr="008C2037">
        <w:rPr>
          <w:rFonts w:ascii="Times New Roman" w:eastAsia="Times New Roman" w:hAnsi="Times New Roman" w:cs="Times New Roman"/>
        </w:rPr>
        <w:t xml:space="preserve"> стр. учебника</w:t>
      </w:r>
    </w:p>
    <w:p w:rsidR="008C2037" w:rsidRPr="008C2037" w:rsidRDefault="008C2037" w:rsidP="008C2037">
      <w:pPr>
        <w:pStyle w:val="a4"/>
        <w:rPr>
          <w:rFonts w:ascii="Times New Roman" w:eastAsia="Times New Roman" w:hAnsi="Times New Roman" w:cs="Times New Roman"/>
        </w:rPr>
      </w:pPr>
      <w:r w:rsidRPr="008C2037">
        <w:rPr>
          <w:rFonts w:ascii="Times New Roman" w:eastAsia="Times New Roman" w:hAnsi="Times New Roman" w:cs="Times New Roman"/>
          <w:b/>
        </w:rPr>
        <w:t>Аналитическая часть урока</w:t>
      </w:r>
      <w:r w:rsidRPr="008C2037">
        <w:rPr>
          <w:rFonts w:ascii="Times New Roman" w:eastAsia="Times New Roman" w:hAnsi="Times New Roman" w:cs="Times New Roman"/>
        </w:rPr>
        <w:t>: </w:t>
      </w:r>
      <w:r w:rsidRPr="008C2037">
        <w:rPr>
          <w:rFonts w:ascii="Times New Roman" w:eastAsia="Times New Roman" w:hAnsi="Times New Roman" w:cs="Times New Roman"/>
          <w:i/>
          <w:iCs/>
        </w:rPr>
        <w:t>самоанализ урока.</w:t>
      </w:r>
    </w:p>
    <w:p w:rsidR="008C2037" w:rsidRPr="008C2037" w:rsidRDefault="008C2037" w:rsidP="008C2037">
      <w:pPr>
        <w:pStyle w:val="a4"/>
        <w:rPr>
          <w:rFonts w:ascii="Times New Roman" w:hAnsi="Times New Roman" w:cs="Times New Roman"/>
        </w:rPr>
      </w:pPr>
    </w:p>
    <w:p w:rsidR="008C2037" w:rsidRPr="008C2037" w:rsidRDefault="008C2037" w:rsidP="008C2037">
      <w:pPr>
        <w:pStyle w:val="a4"/>
        <w:rPr>
          <w:rFonts w:eastAsia="Times New Roman"/>
        </w:rPr>
      </w:pPr>
    </w:p>
    <w:sectPr w:rsidR="008C2037" w:rsidRPr="008C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2E4B"/>
    <w:multiLevelType w:val="multilevel"/>
    <w:tmpl w:val="538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66E51"/>
    <w:multiLevelType w:val="multilevel"/>
    <w:tmpl w:val="B3FC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47429"/>
    <w:multiLevelType w:val="multilevel"/>
    <w:tmpl w:val="26A84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878CE"/>
    <w:multiLevelType w:val="multilevel"/>
    <w:tmpl w:val="9866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D266C"/>
    <w:multiLevelType w:val="multilevel"/>
    <w:tmpl w:val="7AB6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C2037"/>
    <w:rsid w:val="008C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20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20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C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C20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421">
          <w:marLeft w:val="0"/>
          <w:marRight w:val="0"/>
          <w:marTop w:val="230"/>
          <w:marBottom w:val="0"/>
          <w:divBdr>
            <w:top w:val="single" w:sz="4" w:space="0" w:color="E1E8ED"/>
            <w:left w:val="single" w:sz="4" w:space="0" w:color="E1E8ED"/>
            <w:bottom w:val="single" w:sz="4" w:space="0" w:color="E1E8ED"/>
            <w:right w:val="single" w:sz="4" w:space="0" w:color="E1E8ED"/>
          </w:divBdr>
          <w:divsChild>
            <w:div w:id="2015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 Кенжебаев</dc:creator>
  <cp:keywords/>
  <dc:description/>
  <cp:lastModifiedBy>Дауренбек Кенжебаев</cp:lastModifiedBy>
  <cp:revision>2</cp:revision>
  <dcterms:created xsi:type="dcterms:W3CDTF">2022-12-02T06:54:00Z</dcterms:created>
  <dcterms:modified xsi:type="dcterms:W3CDTF">2022-12-02T07:03:00Z</dcterms:modified>
</cp:coreProperties>
</file>